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proofErr w:type="gramStart"/>
      <w:r w:rsidR="0050223D">
        <w:t>March</w:t>
      </w:r>
      <w:r w:rsidR="0070253C">
        <w:t xml:space="preserve"> </w:t>
      </w:r>
      <w:r w:rsidR="00C50901">
        <w:t>26</w:t>
      </w:r>
      <w:r w:rsidR="0050223D">
        <w:t>, 2014</w:t>
      </w:r>
      <w:r w:rsidR="0050223D">
        <w:tab/>
      </w:r>
      <w:r w:rsidR="0050223D">
        <w:tab/>
        <w:t xml:space="preserve"> 6</w:t>
      </w:r>
      <w:r>
        <w:t>:00 p.m.</w:t>
      </w:r>
      <w:proofErr w:type="gramEnd"/>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50223D">
        <w:t xml:space="preserve"> was called to order at 6</w:t>
      </w:r>
      <w:r>
        <w:t xml:space="preserve">:00 p.m. Attendance:  </w:t>
      </w:r>
      <w:r w:rsidR="00B83DD7">
        <w:t>0</w:t>
      </w:r>
      <w:r>
        <w:t xml:space="preserve"> Citizens present.  Members present</w:t>
      </w:r>
      <w:r w:rsidR="00122530">
        <w:t xml:space="preserve">:  </w:t>
      </w:r>
      <w:r w:rsidR="0050223D">
        <w:t xml:space="preserve">Eric </w:t>
      </w:r>
      <w:r w:rsidR="00F859BA">
        <w:t>Wittenberg</w:t>
      </w:r>
      <w:r w:rsidR="00C50901">
        <w:t>, Mel Cure,</w:t>
      </w:r>
      <w:r w:rsidR="00B83DD7">
        <w:t xml:space="preserve"> </w:t>
      </w:r>
      <w:r w:rsidR="00C50901">
        <w:t xml:space="preserve">Stanton Trumble, </w:t>
      </w:r>
      <w:r w:rsidR="0050223D">
        <w:t xml:space="preserve">Sandra Ellis, </w:t>
      </w:r>
      <w:r w:rsidR="00B83DD7">
        <w:t>and Carol Ladd.</w:t>
      </w:r>
      <w:r w:rsidR="00C50901">
        <w:t xml:space="preserve">  In her absence, Patty </w:t>
      </w:r>
      <w:proofErr w:type="spellStart"/>
      <w:r w:rsidR="00C50901">
        <w:t>Buvia</w:t>
      </w:r>
      <w:proofErr w:type="spellEnd"/>
      <w:r w:rsidR="00C50901">
        <w:t xml:space="preserve"> submitted a note of support for the ordinance.</w:t>
      </w:r>
    </w:p>
    <w:p w:rsidR="007C290B" w:rsidRDefault="007C290B"/>
    <w:p w:rsidR="007C290B" w:rsidRDefault="00B83DD7">
      <w:r>
        <w:t>Co</w:t>
      </w:r>
      <w:r w:rsidR="007C290B">
        <w:t>mplaints-None.</w:t>
      </w:r>
    </w:p>
    <w:p w:rsidR="0021308E" w:rsidRDefault="0021308E"/>
    <w:p w:rsidR="007C290B" w:rsidRDefault="00122530">
      <w:r>
        <w:t>Public Participation-</w:t>
      </w:r>
      <w:r w:rsidR="00920F4E">
        <w:t>None</w:t>
      </w:r>
      <w:r>
        <w:t>.</w:t>
      </w:r>
    </w:p>
    <w:p w:rsidR="007C290B" w:rsidRDefault="007C290B"/>
    <w:p w:rsidR="009D656A" w:rsidRDefault="0070253C">
      <w:r>
        <w:rPr>
          <w:b/>
          <w:u w:val="single"/>
        </w:rPr>
        <w:t>Old</w:t>
      </w:r>
      <w:r w:rsidR="002C6F4B">
        <w:rPr>
          <w:b/>
          <w:u w:val="single"/>
        </w:rPr>
        <w:t xml:space="preserve"> Business</w:t>
      </w:r>
      <w:r w:rsidR="00122530">
        <w:t xml:space="preserve">- </w:t>
      </w:r>
      <w:r w:rsidR="00C50901">
        <w:t>Commissioners went through the draft ordinance line by line and made corrections accordingly.  Changes were made to replace all references to Building Inspector with Zoning Inspector.  A correction in section 4 was made to change the height of grass/weeds to six inches to match section 3.</w:t>
      </w:r>
    </w:p>
    <w:p w:rsidR="004A0BC4" w:rsidRDefault="004A0BC4"/>
    <w:p w:rsidR="004A0BC4" w:rsidRDefault="004A0BC4">
      <w:r>
        <w:t>Wittenberg asked for any other suggestions.  With none being mentioned, he suggested an update to the ordinance before the next regular meeting so that it may be presented to the council for recommendation.</w:t>
      </w:r>
    </w:p>
    <w:p w:rsidR="0050223D" w:rsidRDefault="0050223D"/>
    <w:p w:rsidR="0070253C" w:rsidRDefault="0070253C"/>
    <w:p w:rsidR="00456180" w:rsidRDefault="0070253C">
      <w:r>
        <w:rPr>
          <w:b/>
          <w:u w:val="single"/>
        </w:rPr>
        <w:t>New Business</w:t>
      </w:r>
      <w:r>
        <w:t>-</w:t>
      </w:r>
      <w:r w:rsidR="00C50901">
        <w:t xml:space="preserve"> </w:t>
      </w:r>
      <w:r w:rsidR="004A0BC4">
        <w:t>None.</w:t>
      </w:r>
    </w:p>
    <w:p w:rsidR="0050223D" w:rsidRDefault="0050223D"/>
    <w:p w:rsidR="007C290B" w:rsidRDefault="007C290B">
      <w:pPr>
        <w:rPr>
          <w:b/>
          <w:u w:val="single"/>
        </w:rPr>
      </w:pPr>
      <w:r>
        <w:rPr>
          <w:b/>
          <w:u w:val="single"/>
        </w:rPr>
        <w:t>Good &amp; Welfare</w:t>
      </w:r>
    </w:p>
    <w:p w:rsidR="007C290B" w:rsidRDefault="00C50901">
      <w:r>
        <w:t>Meeting adjourned at 7:0</w:t>
      </w:r>
      <w:r w:rsidR="00456180">
        <w:t>0</w:t>
      </w:r>
      <w:r w:rsidR="007C290B">
        <w:t xml:space="preserve"> p.m.</w:t>
      </w:r>
      <w:r w:rsidR="004059A1">
        <w:t xml:space="preserve">  </w:t>
      </w:r>
    </w:p>
    <w:p w:rsidR="007C290B" w:rsidRDefault="007C290B"/>
    <w:p w:rsidR="007C290B" w:rsidRDefault="007C290B"/>
    <w:p w:rsidR="007C290B" w:rsidRDefault="007C290B"/>
    <w:p w:rsidR="007C290B" w:rsidRDefault="008913EC">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C4199"/>
    <w:rsid w:val="000E096E"/>
    <w:rsid w:val="00116B31"/>
    <w:rsid w:val="00122530"/>
    <w:rsid w:val="00174AE7"/>
    <w:rsid w:val="00194CEC"/>
    <w:rsid w:val="0019793F"/>
    <w:rsid w:val="001F2806"/>
    <w:rsid w:val="0021308E"/>
    <w:rsid w:val="002465C9"/>
    <w:rsid w:val="00295F63"/>
    <w:rsid w:val="002C6F4B"/>
    <w:rsid w:val="0031658C"/>
    <w:rsid w:val="0034536D"/>
    <w:rsid w:val="00387555"/>
    <w:rsid w:val="003A1A5A"/>
    <w:rsid w:val="004059A1"/>
    <w:rsid w:val="00416EA8"/>
    <w:rsid w:val="00434D02"/>
    <w:rsid w:val="00456180"/>
    <w:rsid w:val="00486F39"/>
    <w:rsid w:val="004A0BC4"/>
    <w:rsid w:val="0050223D"/>
    <w:rsid w:val="0054744B"/>
    <w:rsid w:val="00563B36"/>
    <w:rsid w:val="00573226"/>
    <w:rsid w:val="006A0AB3"/>
    <w:rsid w:val="006D27F6"/>
    <w:rsid w:val="0070253C"/>
    <w:rsid w:val="00716C55"/>
    <w:rsid w:val="007B5A89"/>
    <w:rsid w:val="007C290B"/>
    <w:rsid w:val="007C481F"/>
    <w:rsid w:val="007C75E7"/>
    <w:rsid w:val="007D4E3F"/>
    <w:rsid w:val="008913EC"/>
    <w:rsid w:val="008B4706"/>
    <w:rsid w:val="008D4727"/>
    <w:rsid w:val="00914F13"/>
    <w:rsid w:val="00920F4E"/>
    <w:rsid w:val="009408B6"/>
    <w:rsid w:val="00942802"/>
    <w:rsid w:val="009C1B31"/>
    <w:rsid w:val="009D656A"/>
    <w:rsid w:val="00A35503"/>
    <w:rsid w:val="00AA2F7E"/>
    <w:rsid w:val="00AB18CE"/>
    <w:rsid w:val="00AE3C04"/>
    <w:rsid w:val="00B83DD7"/>
    <w:rsid w:val="00BB1F9F"/>
    <w:rsid w:val="00BB509C"/>
    <w:rsid w:val="00BD7004"/>
    <w:rsid w:val="00BF1C4A"/>
    <w:rsid w:val="00BF7B75"/>
    <w:rsid w:val="00C50901"/>
    <w:rsid w:val="00C946AA"/>
    <w:rsid w:val="00CB6E93"/>
    <w:rsid w:val="00CC680C"/>
    <w:rsid w:val="00CE0F00"/>
    <w:rsid w:val="00CE5809"/>
    <w:rsid w:val="00D437A7"/>
    <w:rsid w:val="00D57932"/>
    <w:rsid w:val="00DB0A44"/>
    <w:rsid w:val="00E228E5"/>
    <w:rsid w:val="00E27235"/>
    <w:rsid w:val="00E5355C"/>
    <w:rsid w:val="00E9449E"/>
    <w:rsid w:val="00E95641"/>
    <w:rsid w:val="00EA3526"/>
    <w:rsid w:val="00EA5038"/>
    <w:rsid w:val="00F859B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 w:type="paragraph" w:styleId="BalloonText">
    <w:name w:val="Balloon Text"/>
    <w:basedOn w:val="Normal"/>
    <w:link w:val="BalloonTextChar"/>
    <w:uiPriority w:val="99"/>
    <w:semiHidden/>
    <w:unhideWhenUsed/>
    <w:rsid w:val="00F859BA"/>
    <w:rPr>
      <w:rFonts w:ascii="Tahoma" w:hAnsi="Tahoma" w:cs="Tahoma"/>
      <w:sz w:val="16"/>
      <w:szCs w:val="16"/>
    </w:rPr>
  </w:style>
  <w:style w:type="character" w:customStyle="1" w:styleId="BalloonTextChar">
    <w:name w:val="Balloon Text Char"/>
    <w:basedOn w:val="DefaultParagraphFont"/>
    <w:link w:val="BalloonText"/>
    <w:uiPriority w:val="99"/>
    <w:semiHidden/>
    <w:rsid w:val="00F85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23668-A872-4CCC-9E3A-8255C11A1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4</cp:revision>
  <cp:lastPrinted>2014-03-23T00:06:00Z</cp:lastPrinted>
  <dcterms:created xsi:type="dcterms:W3CDTF">2014-04-03T17:21:00Z</dcterms:created>
  <dcterms:modified xsi:type="dcterms:W3CDTF">2014-04-03T17:29:00Z</dcterms:modified>
</cp:coreProperties>
</file>