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E5355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Planning</w:t>
      </w:r>
      <w:r w:rsidR="007C290B">
        <w:rPr>
          <w:b/>
          <w:caps/>
          <w:sz w:val="32"/>
          <w:szCs w:val="32"/>
        </w:rPr>
        <w:t xml:space="preserve">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044CDF">
        <w:t>September 20</w:t>
      </w:r>
      <w:r w:rsidR="00EF09BE">
        <w:t>, 2012</w:t>
      </w:r>
      <w:r w:rsidR="00EF09BE">
        <w:tab/>
      </w:r>
      <w:r w:rsidR="00EF09BE">
        <w:tab/>
        <w:t xml:space="preserve"> 6</w:t>
      </w:r>
      <w:r>
        <w:t>:00 p.m.</w:t>
      </w:r>
      <w:r>
        <w:tab/>
      </w:r>
      <w:r>
        <w:tab/>
        <w:t xml:space="preserve">   V</w:t>
      </w:r>
      <w:r w:rsidR="00B83DD7">
        <w:t>illage Hall</w:t>
      </w:r>
      <w:r w:rsidR="00B83DD7">
        <w:tab/>
        <w:t xml:space="preserve">             Planning</w:t>
      </w:r>
      <w:r>
        <w:t xml:space="preserve"> Meeting</w:t>
      </w:r>
    </w:p>
    <w:p w:rsidR="007C290B" w:rsidRDefault="007C290B"/>
    <w:p w:rsidR="007C290B" w:rsidRDefault="007C290B"/>
    <w:p w:rsidR="007C290B" w:rsidRDefault="007C290B">
      <w:r>
        <w:t xml:space="preserve">The regular meeting of the </w:t>
      </w:r>
      <w:r w:rsidR="00B83DD7">
        <w:t>Planning Commission</w:t>
      </w:r>
      <w:r w:rsidR="00EF09BE">
        <w:t xml:space="preserve"> was called to order at 6</w:t>
      </w:r>
      <w:r>
        <w:t xml:space="preserve">:00 p.m. Attendance:  </w:t>
      </w:r>
      <w:r w:rsidR="00044CDF">
        <w:t>1</w:t>
      </w:r>
      <w:r w:rsidR="00EF09BE">
        <w:t xml:space="preserve"> Citizens</w:t>
      </w:r>
      <w:r>
        <w:t xml:space="preserve"> present.  Members present</w:t>
      </w:r>
      <w:r w:rsidR="00122530">
        <w:t xml:space="preserve">:  </w:t>
      </w:r>
      <w:r w:rsidR="00DB52D6">
        <w:t xml:space="preserve">Eric </w:t>
      </w:r>
      <w:r w:rsidR="0092209C">
        <w:t>Wittenberg</w:t>
      </w:r>
      <w:r w:rsidR="00044CDF">
        <w:t>, and Mel Cure</w:t>
      </w:r>
      <w:r w:rsidR="00EF09BE">
        <w:t xml:space="preserve">.  </w:t>
      </w:r>
      <w:r w:rsidR="00B83DD7">
        <w:t>Carol Ladd</w:t>
      </w:r>
      <w:r w:rsidR="00044CDF">
        <w:t xml:space="preserve"> </w:t>
      </w:r>
      <w:r w:rsidR="00EF09BE">
        <w:t>attended</w:t>
      </w:r>
      <w:r w:rsidR="00B83DD7">
        <w:t>.</w:t>
      </w:r>
    </w:p>
    <w:p w:rsidR="007C290B" w:rsidRDefault="007C290B"/>
    <w:p w:rsidR="007C290B" w:rsidRDefault="00B83DD7">
      <w:r>
        <w:t>Co</w:t>
      </w:r>
      <w:r w:rsidR="007C290B">
        <w:t>mplaints-None.</w:t>
      </w:r>
    </w:p>
    <w:p w:rsidR="0021308E" w:rsidRDefault="0021308E"/>
    <w:p w:rsidR="007C290B" w:rsidRDefault="00122530">
      <w:r>
        <w:t>Public Participation-</w:t>
      </w:r>
      <w:r w:rsidR="00044CDF">
        <w:t>None</w:t>
      </w:r>
      <w:r w:rsidR="00EF09BE">
        <w:t xml:space="preserve">. </w:t>
      </w:r>
    </w:p>
    <w:p w:rsidR="007C290B" w:rsidRDefault="007C290B"/>
    <w:p w:rsidR="009D656A" w:rsidRDefault="0070253C">
      <w:r>
        <w:rPr>
          <w:b/>
          <w:u w:val="single"/>
        </w:rPr>
        <w:t>Old</w:t>
      </w:r>
      <w:r w:rsidR="002C6F4B">
        <w:rPr>
          <w:b/>
          <w:u w:val="single"/>
        </w:rPr>
        <w:t xml:space="preserve"> Business</w:t>
      </w:r>
      <w:r w:rsidR="00122530">
        <w:t xml:space="preserve">- </w:t>
      </w:r>
      <w:r w:rsidR="00044CDF">
        <w:t>Mrs. Rust brought forth additional reasons for variance r</w:t>
      </w:r>
      <w:r w:rsidR="004D246D">
        <w:t>equest of fence at her property</w:t>
      </w:r>
      <w:r w:rsidR="00A37F9D">
        <w:t>.</w:t>
      </w:r>
      <w:r w:rsidR="004D246D">
        <w:t xml:space="preserve">  </w:t>
      </w:r>
      <w:r w:rsidR="00315F94">
        <w:t xml:space="preserve">Mrs. Rust has a medical condition which makes it hard to get to the door and she has safety concerns as traffic uses her driveway as a roadway.  </w:t>
      </w:r>
      <w:r w:rsidR="0071313C">
        <w:t xml:space="preserve">Village maps show that the driveway was indeed an alleyway in the past.  </w:t>
      </w:r>
      <w:r w:rsidR="00315F94">
        <w:t xml:space="preserve">Eric Wittenberg states that he will consider giving a variance for fencing 10-20 feet in the frontage or about ½ the distance between the road and the home.  He will walk the property with the zoning administrator and another member of the Planning Commission to make a better recommendation to the council.  </w:t>
      </w:r>
    </w:p>
    <w:p w:rsidR="0070253C" w:rsidRDefault="0070253C"/>
    <w:p w:rsidR="0070253C" w:rsidRDefault="0070253C">
      <w:r>
        <w:rPr>
          <w:b/>
          <w:u w:val="single"/>
        </w:rPr>
        <w:t>New Business</w:t>
      </w:r>
      <w:r>
        <w:t>-</w:t>
      </w:r>
      <w:r w:rsidR="00044CDF">
        <w:t>None</w:t>
      </w:r>
      <w:r w:rsidR="00874DC2">
        <w:t>.</w:t>
      </w:r>
    </w:p>
    <w:p w:rsidR="00A37F9D" w:rsidRDefault="00A37F9D"/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874DC2">
      <w:r>
        <w:t>Meeting adjourned at 6:</w:t>
      </w:r>
      <w:r w:rsidR="00BE1DED">
        <w:t>5</w:t>
      </w:r>
      <w:r w:rsidR="00456180">
        <w:t>0</w:t>
      </w:r>
      <w:r w:rsidR="007C290B">
        <w:t xml:space="preserve"> p.m.</w:t>
      </w:r>
    </w:p>
    <w:p w:rsidR="007C290B" w:rsidRDefault="007C290B"/>
    <w:p w:rsidR="007C290B" w:rsidRDefault="007C290B"/>
    <w:p w:rsidR="007C290B" w:rsidRDefault="007C290B"/>
    <w:p w:rsidR="007C290B" w:rsidRDefault="00604292">
      <w:r>
        <w:rPr>
          <w:noProof/>
        </w:rPr>
        <w:pict>
          <v:line id="_x0000_s1026" style="position:absolute;z-index:251657216" from="255pt,32.75pt" to="417pt,32.75pt"/>
        </w:pict>
      </w:r>
      <w:r>
        <w:rPr>
          <w:noProof/>
        </w:rPr>
        <w:pict>
          <v:line id="_x0000_s1027" style="position:absolute;z-index:251658240" from="0,32.75pt" to="189pt,32.75pt"/>
        </w:pict>
      </w:r>
      <w:r w:rsidR="007C290B">
        <w:t>Submitted by Carol Ladd, Clerk</w:t>
      </w:r>
      <w:r w:rsidR="00456180">
        <w:tab/>
      </w:r>
      <w:r w:rsidR="00456180">
        <w:tab/>
      </w:r>
      <w:r w:rsidR="00456180">
        <w:tab/>
      </w:r>
      <w:r w:rsidR="007C290B">
        <w:t xml:space="preserve">Approved by </w:t>
      </w:r>
      <w:r w:rsidR="002C6F4B">
        <w:t>Eric Wittenberg</w:t>
      </w:r>
      <w:r w:rsidR="007C290B">
        <w:t xml:space="preserve">, </w:t>
      </w:r>
      <w:r w:rsidR="002C6F4B">
        <w:t>Chair</w:t>
      </w:r>
      <w:r w:rsidR="007C290B">
        <w:tab/>
      </w:r>
      <w:r w:rsidR="007C290B">
        <w:tab/>
      </w:r>
    </w:p>
    <w:sectPr w:rsidR="007C290B" w:rsidSect="00434D02">
      <w:pgSz w:w="12240" w:h="15840"/>
      <w:pgMar w:top="144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B509C"/>
    <w:rsid w:val="00000F58"/>
    <w:rsid w:val="000263F3"/>
    <w:rsid w:val="00044CDF"/>
    <w:rsid w:val="000B48C0"/>
    <w:rsid w:val="000E096E"/>
    <w:rsid w:val="00116B31"/>
    <w:rsid w:val="00122530"/>
    <w:rsid w:val="00174AE7"/>
    <w:rsid w:val="00194CEC"/>
    <w:rsid w:val="0019793F"/>
    <w:rsid w:val="001F2806"/>
    <w:rsid w:val="0021308E"/>
    <w:rsid w:val="00295F63"/>
    <w:rsid w:val="002C6F4B"/>
    <w:rsid w:val="003057D9"/>
    <w:rsid w:val="00315F94"/>
    <w:rsid w:val="0031658C"/>
    <w:rsid w:val="0034536D"/>
    <w:rsid w:val="003509F1"/>
    <w:rsid w:val="00387555"/>
    <w:rsid w:val="003A1A5A"/>
    <w:rsid w:val="00416EA8"/>
    <w:rsid w:val="00434D02"/>
    <w:rsid w:val="00456180"/>
    <w:rsid w:val="00486F39"/>
    <w:rsid w:val="004D246D"/>
    <w:rsid w:val="0054744B"/>
    <w:rsid w:val="00563B36"/>
    <w:rsid w:val="00573226"/>
    <w:rsid w:val="005A0F21"/>
    <w:rsid w:val="00604292"/>
    <w:rsid w:val="006A0AB3"/>
    <w:rsid w:val="006D27F6"/>
    <w:rsid w:val="0070253C"/>
    <w:rsid w:val="0071313C"/>
    <w:rsid w:val="007B5A89"/>
    <w:rsid w:val="007C290B"/>
    <w:rsid w:val="007C481F"/>
    <w:rsid w:val="007C75E7"/>
    <w:rsid w:val="007D4E3F"/>
    <w:rsid w:val="007F50AF"/>
    <w:rsid w:val="00874DC2"/>
    <w:rsid w:val="008B4706"/>
    <w:rsid w:val="008D4727"/>
    <w:rsid w:val="00914F13"/>
    <w:rsid w:val="00920F4E"/>
    <w:rsid w:val="0092209C"/>
    <w:rsid w:val="009408B6"/>
    <w:rsid w:val="00942802"/>
    <w:rsid w:val="009C1B31"/>
    <w:rsid w:val="009D656A"/>
    <w:rsid w:val="00A35503"/>
    <w:rsid w:val="00A37F9D"/>
    <w:rsid w:val="00AA2F7E"/>
    <w:rsid w:val="00AB18CE"/>
    <w:rsid w:val="00AE3C04"/>
    <w:rsid w:val="00B10336"/>
    <w:rsid w:val="00B83DD7"/>
    <w:rsid w:val="00BB1F9F"/>
    <w:rsid w:val="00BB509C"/>
    <w:rsid w:val="00BC47A3"/>
    <w:rsid w:val="00BD7004"/>
    <w:rsid w:val="00BE1DED"/>
    <w:rsid w:val="00BF1C4A"/>
    <w:rsid w:val="00BF7B75"/>
    <w:rsid w:val="00C946AA"/>
    <w:rsid w:val="00CB6E93"/>
    <w:rsid w:val="00CC680C"/>
    <w:rsid w:val="00CE0F00"/>
    <w:rsid w:val="00CE5809"/>
    <w:rsid w:val="00D437A7"/>
    <w:rsid w:val="00D57932"/>
    <w:rsid w:val="00DB0A44"/>
    <w:rsid w:val="00DB52D6"/>
    <w:rsid w:val="00E228E5"/>
    <w:rsid w:val="00E27235"/>
    <w:rsid w:val="00E5355C"/>
    <w:rsid w:val="00E9449E"/>
    <w:rsid w:val="00E95641"/>
    <w:rsid w:val="00EA3526"/>
    <w:rsid w:val="00EA5038"/>
    <w:rsid w:val="00EF09BE"/>
    <w:rsid w:val="00FE4E57"/>
    <w:rsid w:val="00FF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5C63-5A5F-40F1-B58F-6B40F9C0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Dell Owner</cp:lastModifiedBy>
  <cp:revision>5</cp:revision>
  <cp:lastPrinted>2009-02-13T13:16:00Z</cp:lastPrinted>
  <dcterms:created xsi:type="dcterms:W3CDTF">2012-09-24T21:07:00Z</dcterms:created>
  <dcterms:modified xsi:type="dcterms:W3CDTF">2012-09-24T21:59:00Z</dcterms:modified>
</cp:coreProperties>
</file>