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4163E9">
      <w:pPr>
        <w:spacing w:before="100" w:beforeAutospacing="1" w:after="100" w:afterAutospacing="1"/>
        <w:ind w:left="90" w:right="180"/>
        <w:jc w:val="center"/>
      </w:pPr>
      <w:r>
        <w:rPr>
          <w:b/>
          <w:bCs/>
          <w:caps/>
          <w:sz w:val="32"/>
          <w:szCs w:val="32"/>
        </w:rPr>
        <w:t>Village of Cement City</w:t>
      </w:r>
    </w:p>
    <w:p w:rsidR="006D422B" w:rsidRDefault="006D422B" w:rsidP="004163E9">
      <w:pPr>
        <w:spacing w:before="100" w:beforeAutospacing="1" w:after="100" w:afterAutospacing="1"/>
        <w:ind w:left="90" w:right="180"/>
        <w:jc w:val="center"/>
      </w:pPr>
      <w:r>
        <w:rPr>
          <w:b/>
          <w:bCs/>
          <w:caps/>
          <w:sz w:val="32"/>
          <w:szCs w:val="32"/>
        </w:rPr>
        <w:t>Council Meeting Minutes</w:t>
      </w:r>
    </w:p>
    <w:p w:rsidR="006D422B" w:rsidRDefault="00455B97" w:rsidP="00E52471">
      <w:pPr>
        <w:spacing w:before="100" w:beforeAutospacing="1" w:after="100" w:afterAutospacing="1"/>
        <w:ind w:right="180"/>
      </w:pPr>
      <w:r>
        <w:t>October 11</w:t>
      </w:r>
      <w:r w:rsidR="001C3A94">
        <w:t>,</w:t>
      </w:r>
      <w:r w:rsidR="002A232C">
        <w:t xml:space="preserve"> 2018</w:t>
      </w:r>
      <w:r w:rsidR="006D422B">
        <w:t>                   7:00 p.m.                                Village Hall                       Regular Meeting</w:t>
      </w:r>
    </w:p>
    <w:p w:rsidR="006D422B" w:rsidRDefault="006D422B" w:rsidP="004163E9">
      <w:pPr>
        <w:spacing w:before="100" w:beforeAutospacing="1" w:after="100" w:afterAutospacing="1"/>
        <w:ind w:left="90" w:right="180"/>
      </w:pPr>
      <w:r>
        <w:t>The regular meeting of the Cement City Village Council was called to order at 7:00 p.m. with the Invocation and Pledge</w:t>
      </w:r>
      <w:r w:rsidR="006943AF">
        <w:t xml:space="preserve"> </w:t>
      </w:r>
      <w:r w:rsidR="00455B97">
        <w:t>of Allegiance.  Attendance: 11</w:t>
      </w:r>
      <w:r>
        <w:t xml:space="preserve"> Citizens present.  Members </w:t>
      </w:r>
      <w:r w:rsidR="00530646">
        <w:t>present:  Mel Cure, Cathy Senkewitz,</w:t>
      </w:r>
      <w:r w:rsidR="00792E64">
        <w:t xml:space="preserve"> Jeff Cratsenburg,</w:t>
      </w:r>
      <w:r w:rsidR="00E52471">
        <w:t xml:space="preserve"> </w:t>
      </w:r>
      <w:r w:rsidR="002A232C">
        <w:t xml:space="preserve">and </w:t>
      </w:r>
      <w:r w:rsidR="00B350D7">
        <w:t>Zachery Karnaz.</w:t>
      </w:r>
      <w:r w:rsidR="00792E64">
        <w:t xml:space="preserve">  </w:t>
      </w:r>
      <w:r w:rsidR="00B330BD">
        <w:t xml:space="preserve"> </w:t>
      </w:r>
      <w:r w:rsidR="00EA27E5">
        <w:t>Clerk Carol Ladd</w:t>
      </w:r>
      <w:r w:rsidR="002A232C">
        <w:t xml:space="preserve"> and Treasurer Chari Cure </w:t>
      </w:r>
      <w:r w:rsidR="00455B97">
        <w:t xml:space="preserve">and DPW Tim Wheaton </w:t>
      </w:r>
      <w:r w:rsidR="002A232C">
        <w:t>were</w:t>
      </w:r>
      <w:r>
        <w:t xml:space="preserve"> present.</w:t>
      </w:r>
      <w:r w:rsidR="00455B97">
        <w:t xml:space="preserve">  </w:t>
      </w:r>
    </w:p>
    <w:p w:rsidR="00E52471" w:rsidRDefault="006D422B" w:rsidP="004163E9">
      <w:pPr>
        <w:spacing w:before="100" w:beforeAutospacing="1" w:after="100" w:afterAutospacing="1"/>
        <w:ind w:left="90" w:right="180"/>
      </w:pPr>
      <w:r>
        <w:rPr>
          <w:b/>
          <w:bCs/>
          <w:u w:val="single"/>
        </w:rPr>
        <w:t>Departments</w:t>
      </w:r>
      <w:r w:rsidR="001C3A94">
        <w:br/>
      </w:r>
      <w:r>
        <w:t>Police</w:t>
      </w:r>
      <w:r w:rsidR="00B31FB0">
        <w:t xml:space="preserve">:  </w:t>
      </w:r>
      <w:r w:rsidR="00455B97">
        <w:t>Sgt. Niles</w:t>
      </w:r>
      <w:r w:rsidR="008D0E4E">
        <w:t xml:space="preserve"> reported</w:t>
      </w:r>
      <w:r w:rsidR="0023602B">
        <w:t>.</w:t>
      </w:r>
    </w:p>
    <w:p w:rsidR="006D422B" w:rsidRDefault="006D422B" w:rsidP="004163E9">
      <w:pPr>
        <w:spacing w:before="100" w:beforeAutospacing="1" w:after="100" w:afterAutospacing="1"/>
        <w:ind w:left="90" w:right="180"/>
      </w:pPr>
      <w:r>
        <w:t>Fire:  None.</w:t>
      </w:r>
    </w:p>
    <w:p w:rsidR="00455B97" w:rsidRPr="00455B97" w:rsidRDefault="00455B97" w:rsidP="004163E9">
      <w:pPr>
        <w:spacing w:before="100" w:beforeAutospacing="1" w:after="100" w:afterAutospacing="1"/>
        <w:ind w:left="90" w:right="180"/>
        <w:rPr>
          <w:bCs/>
        </w:rPr>
      </w:pPr>
      <w:r>
        <w:rPr>
          <w:b/>
          <w:bCs/>
          <w:u w:val="single"/>
        </w:rPr>
        <w:t>Good &amp; Welfare-</w:t>
      </w:r>
      <w:r w:rsidRPr="00455B97">
        <w:rPr>
          <w:bCs/>
        </w:rPr>
        <w:t>Zach Karnaz</w:t>
      </w:r>
      <w:r>
        <w:rPr>
          <w:bCs/>
        </w:rPr>
        <w:t xml:space="preserve"> honored citizens for their service work in the Village of Cement City.  Karen Vescelius was given a certificate for her help with the maintaining and planting of flower containers throughout the village.  Dan and JoAnn Bahlau were also recognized and were given certificates for their investments within the village to add business ventures and to revamp dilapidating houses.  </w:t>
      </w:r>
    </w:p>
    <w:p w:rsidR="006D422B" w:rsidRPr="00455B97" w:rsidRDefault="006D422B" w:rsidP="004163E9">
      <w:pPr>
        <w:spacing w:before="100" w:beforeAutospacing="1" w:after="100" w:afterAutospacing="1"/>
        <w:ind w:left="90" w:right="180"/>
      </w:pPr>
      <w:r>
        <w:rPr>
          <w:b/>
          <w:bCs/>
          <w:u w:val="single"/>
        </w:rPr>
        <w:t>Guest Speaker-</w:t>
      </w:r>
      <w:r w:rsidR="00455B97">
        <w:rPr>
          <w:b/>
          <w:bCs/>
          <w:u w:val="single"/>
        </w:rPr>
        <w:t xml:space="preserve">  </w:t>
      </w:r>
      <w:r w:rsidR="00455B97" w:rsidRPr="00455B97">
        <w:rPr>
          <w:bCs/>
        </w:rPr>
        <w:t>State Representative Bronna Kahle presented awards and deep appreciation to Karen Vescelius, Dan Bahlau, and JoAnn Bahlau for exemplifying industrious and spirited acts in the Village of Cement City.</w:t>
      </w:r>
    </w:p>
    <w:p w:rsidR="008D0E4E" w:rsidRDefault="006D422B" w:rsidP="0023602B">
      <w:pPr>
        <w:spacing w:before="100" w:beforeAutospacing="1" w:after="100" w:afterAutospacing="1"/>
        <w:ind w:left="90" w:right="180"/>
      </w:pPr>
      <w:r>
        <w:rPr>
          <w:b/>
          <w:bCs/>
          <w:u w:val="single"/>
        </w:rPr>
        <w:t>Minutes Reviewed</w:t>
      </w:r>
      <w:r>
        <w:t>-</w:t>
      </w:r>
      <w:r w:rsidR="00D7564C">
        <w:t xml:space="preserve"> </w:t>
      </w:r>
      <w:r w:rsidR="000407AC">
        <w:t>Reg</w:t>
      </w:r>
      <w:r w:rsidR="00EA27E5">
        <w:t>u</w:t>
      </w:r>
      <w:r w:rsidR="00455B97">
        <w:t>lar Meeting minutes of the 9-13</w:t>
      </w:r>
      <w:r w:rsidR="00792E64">
        <w:t>-18</w:t>
      </w:r>
      <w:r w:rsidR="00CB5F37">
        <w:t xml:space="preserve"> meeting were revie</w:t>
      </w:r>
      <w:r w:rsidR="000407AC">
        <w:t xml:space="preserve">wed.  Motion made by </w:t>
      </w:r>
      <w:r w:rsidR="00455B97">
        <w:t>Senkewitz</w:t>
      </w:r>
      <w:r w:rsidR="00EA27E5">
        <w:t xml:space="preserve">, second by </w:t>
      </w:r>
      <w:r w:rsidR="00455B97">
        <w:t>Cratsenburg</w:t>
      </w:r>
      <w:r w:rsidR="00CB5F37">
        <w:t xml:space="preserve"> to accept the Regular min</w:t>
      </w:r>
      <w:r w:rsidR="0023602B">
        <w:t>utes.  Ayes all, motion passed.</w:t>
      </w:r>
    </w:p>
    <w:p w:rsidR="006D422B" w:rsidRDefault="006D422B" w:rsidP="004163E9">
      <w:pPr>
        <w:spacing w:before="100" w:beforeAutospacing="1" w:after="100" w:afterAutospacing="1"/>
        <w:ind w:left="90" w:right="180"/>
      </w:pPr>
      <w:r>
        <w:rPr>
          <w:b/>
          <w:bCs/>
          <w:u w:val="single"/>
        </w:rPr>
        <w:t>Receipt of Treasurer’s Report</w:t>
      </w:r>
      <w:r>
        <w:t>-Report r</w:t>
      </w:r>
      <w:r w:rsidR="002A232C">
        <w:t>eviewed by all.  Motion made</w:t>
      </w:r>
      <w:r w:rsidR="00603B93">
        <w:t xml:space="preserve"> </w:t>
      </w:r>
      <w:r w:rsidR="00455B97">
        <w:t>by Cratsenburg, second by Senkewitz to accept the September</w:t>
      </w:r>
      <w:r w:rsidR="00530646">
        <w:t xml:space="preserve"> </w:t>
      </w:r>
      <w:r>
        <w:t>Report subject to audit.  Ayes by all, motion passed.  </w:t>
      </w:r>
    </w:p>
    <w:p w:rsidR="006D422B" w:rsidRDefault="006D422B" w:rsidP="004163E9">
      <w:pPr>
        <w:spacing w:before="100" w:beforeAutospacing="1" w:after="100" w:afterAutospacing="1"/>
        <w:ind w:left="90" w:right="180"/>
      </w:pPr>
      <w:r>
        <w:rPr>
          <w:b/>
          <w:bCs/>
          <w:u w:val="single"/>
        </w:rPr>
        <w:t>Presentation of Existing Bills</w:t>
      </w:r>
      <w:r w:rsidR="00530646">
        <w:t xml:space="preserve">- Motion made by </w:t>
      </w:r>
      <w:r w:rsidR="00603B93">
        <w:t>Senkewitz</w:t>
      </w:r>
      <w:r w:rsidR="00F63ED4">
        <w:t>, second by</w:t>
      </w:r>
      <w:r w:rsidR="00455B97">
        <w:t xml:space="preserve"> Karnaz</w:t>
      </w:r>
      <w:r w:rsidR="00F63ED4">
        <w:t xml:space="preserve"> to pay existing bills</w:t>
      </w:r>
      <w:r w:rsidR="0023602B">
        <w:t xml:space="preserve"> with the late addi</w:t>
      </w:r>
      <w:r w:rsidR="00455B97">
        <w:t>tion</w:t>
      </w:r>
      <w:r w:rsidR="00F63ED4">
        <w:t>.</w:t>
      </w:r>
      <w:r>
        <w:t xml:space="preserve"> </w:t>
      </w:r>
      <w:r w:rsidR="00F63ED4">
        <w:t xml:space="preserve"> </w:t>
      </w:r>
      <w:r>
        <w:t>All ayes, motion passed. </w:t>
      </w:r>
    </w:p>
    <w:p w:rsidR="00774629" w:rsidRDefault="006D422B" w:rsidP="004163E9">
      <w:pPr>
        <w:spacing w:before="100" w:beforeAutospacing="1" w:after="100" w:afterAutospacing="1"/>
        <w:ind w:left="90" w:right="180"/>
      </w:pPr>
      <w:r>
        <w:rPr>
          <w:b/>
          <w:bCs/>
          <w:u w:val="single"/>
        </w:rPr>
        <w:t>Staff Progress Reports-</w:t>
      </w:r>
      <w:r w:rsidR="000407AC">
        <w:rPr>
          <w:b/>
          <w:bCs/>
          <w:u w:val="single"/>
        </w:rPr>
        <w:br/>
      </w:r>
      <w:r>
        <w:t>Zoning</w:t>
      </w:r>
      <w:r w:rsidR="00D7564C">
        <w:t xml:space="preserve">:  </w:t>
      </w:r>
      <w:r w:rsidR="00455B97">
        <w:t>Eric Trumble reported</w:t>
      </w:r>
      <w:r w:rsidR="00886A19">
        <w:t>.</w:t>
      </w:r>
      <w:r w:rsidR="00455B97">
        <w:t xml:space="preserve">  Ray Taylor, Zach Karnaz, and Eric Trumble are to meet with the Bamm’s to clear up needed information for the Jackson Street Building.  Ray to send letter to Bamm’s with council determination </w:t>
      </w:r>
      <w:r w:rsidR="0066766D">
        <w:t>that the property is indeed zoned Residential and that permitted uses per the zoning ordinance will be considered.</w:t>
      </w:r>
    </w:p>
    <w:p w:rsidR="00774629" w:rsidRDefault="006D422B" w:rsidP="00774629">
      <w:pPr>
        <w:spacing w:before="100" w:beforeAutospacing="1" w:after="100" w:afterAutospacing="1"/>
        <w:ind w:left="90" w:right="180"/>
      </w:pPr>
      <w:r>
        <w:t xml:space="preserve">Building:  </w:t>
      </w:r>
      <w:r w:rsidR="0066766D">
        <w:t xml:space="preserve">Wheaton reported on </w:t>
      </w:r>
      <w:r w:rsidR="00737712">
        <w:t xml:space="preserve">road work, mowing progress, and </w:t>
      </w:r>
      <w:r w:rsidR="0066766D">
        <w:t>quote for garbage refuse after the village received written correspondence that the current vendor, Republic Services would no longer service our area.  Citizens are asked to leave their blue garbage cans in front of their homes on 10-29-18 in order for Republic to pick them up.  The new vendor, Modern Waste will supply one can per household.  Households who have need for additional cans can contact the company and set up a discounted billing for the additional cans.  The Village will continue to pay for 1 can per household and 2 cans per business within the village limits as long as funds are available for the budget.</w:t>
      </w:r>
    </w:p>
    <w:p w:rsidR="00804C35" w:rsidRDefault="006D422B" w:rsidP="00804C35">
      <w:pPr>
        <w:spacing w:before="100" w:beforeAutospacing="1" w:after="100" w:afterAutospacing="1"/>
        <w:ind w:left="90" w:right="180"/>
      </w:pPr>
      <w:r>
        <w:lastRenderedPageBreak/>
        <w:t>Planning:</w:t>
      </w:r>
      <w:r w:rsidR="00F8407A">
        <w:t xml:space="preserve">  </w:t>
      </w:r>
      <w:r w:rsidR="00886A19">
        <w:t xml:space="preserve">Cure reported for the commission and stated that the </w:t>
      </w:r>
      <w:r w:rsidR="00804C35">
        <w:t xml:space="preserve">zoning </w:t>
      </w:r>
      <w:r w:rsidR="00886A19">
        <w:t>recommendations for firework</w:t>
      </w:r>
      <w:r w:rsidR="00804C35">
        <w:t>s and firearms have been returned by the lawyer</w:t>
      </w:r>
      <w:r w:rsidR="00886A19">
        <w:t>.</w:t>
      </w:r>
      <w:r w:rsidR="00804C35">
        <w:t xml:space="preserve">  </w:t>
      </w:r>
    </w:p>
    <w:p w:rsidR="00804C35" w:rsidRDefault="00804C35" w:rsidP="00804C35">
      <w:pPr>
        <w:spacing w:before="100" w:beforeAutospacing="1" w:after="100" w:afterAutospacing="1"/>
        <w:ind w:left="90" w:right="180"/>
      </w:pPr>
      <w:r>
        <w:t>Motion made by Cratsenburg, second by Senkewitz to move forward with acceptance of the presented fireworks ordinance.  Ayes by all, motion passed.</w:t>
      </w:r>
    </w:p>
    <w:p w:rsidR="00804C35" w:rsidRDefault="00804C35" w:rsidP="00804C35">
      <w:pPr>
        <w:spacing w:before="100" w:beforeAutospacing="1" w:after="100" w:afterAutospacing="1"/>
        <w:ind w:left="90" w:right="180"/>
      </w:pPr>
      <w:r>
        <w:t>Motion made by Senkewitz, second by Karnaz to accept the zoning ordinance for the discharge of firearms within the village.  Ayes by all, motion passed.</w:t>
      </w:r>
    </w:p>
    <w:p w:rsidR="00F8407A" w:rsidRDefault="009B0F73" w:rsidP="00E52471">
      <w:pPr>
        <w:spacing w:before="100" w:beforeAutospacing="1" w:after="100" w:afterAutospacing="1"/>
        <w:ind w:left="90" w:right="180"/>
      </w:pPr>
      <w:r>
        <w:rPr>
          <w:b/>
          <w:bCs/>
          <w:u w:val="single"/>
        </w:rPr>
        <w:t>O</w:t>
      </w:r>
      <w:r w:rsidR="006D422B">
        <w:rPr>
          <w:b/>
          <w:bCs/>
          <w:u w:val="single"/>
        </w:rPr>
        <w:t>ld Business</w:t>
      </w:r>
      <w:r w:rsidR="006D422B">
        <w:t> </w:t>
      </w:r>
      <w:r w:rsidR="00603B93">
        <w:t>–</w:t>
      </w:r>
      <w:r w:rsidR="00737712">
        <w:t>FYI:  The deadline to sign in as a writ</w:t>
      </w:r>
      <w:r w:rsidR="00DA5D41">
        <w:t>e-in candidate in the village is</w:t>
      </w:r>
      <w:r w:rsidR="00737712">
        <w:t xml:space="preserve"> October 26 @ 4:00 p.m. with the Township Clerk.</w:t>
      </w:r>
    </w:p>
    <w:p w:rsidR="00737712" w:rsidRPr="00EA27E5" w:rsidRDefault="00737712" w:rsidP="00E52471">
      <w:pPr>
        <w:spacing w:before="100" w:beforeAutospacing="1" w:after="100" w:afterAutospacing="1"/>
        <w:ind w:left="90" w:right="180"/>
        <w:rPr>
          <w:bCs/>
        </w:rPr>
      </w:pPr>
      <w:r>
        <w:rPr>
          <w:bCs/>
        </w:rPr>
        <w:t xml:space="preserve">FYI:  The </w:t>
      </w:r>
      <w:r w:rsidRPr="00737712">
        <w:rPr>
          <w:bCs/>
        </w:rPr>
        <w:t>Village Election takes place November 6</w:t>
      </w:r>
      <w:r w:rsidRPr="00737712">
        <w:rPr>
          <w:bCs/>
          <w:vertAlign w:val="superscript"/>
        </w:rPr>
        <w:t>th</w:t>
      </w:r>
      <w:r w:rsidRPr="00737712">
        <w:rPr>
          <w:bCs/>
        </w:rPr>
        <w:t>.</w:t>
      </w:r>
      <w:r>
        <w:rPr>
          <w:bCs/>
        </w:rPr>
        <w:t xml:space="preserve">  A regular meeting to swear in the officers will take place the following Monday pending the election’s certification. </w:t>
      </w:r>
      <w:r w:rsidR="00DA5D41">
        <w:rPr>
          <w:bCs/>
        </w:rPr>
        <w:t xml:space="preserve"> There is millage language on the ballot to continue collecting taxes per the </w:t>
      </w:r>
      <w:proofErr w:type="spellStart"/>
      <w:r w:rsidR="00DA5D41">
        <w:rPr>
          <w:bCs/>
        </w:rPr>
        <w:t>Headlee</w:t>
      </w:r>
      <w:proofErr w:type="spellEnd"/>
      <w:r w:rsidR="00DA5D41">
        <w:rPr>
          <w:bCs/>
        </w:rPr>
        <w:t xml:space="preserve"> act.  This will just be a renewal of what has been previously voted in.  The money generated by millage helps to pay for police services, garbage refuse and the maintenance of our parks and buildings. </w:t>
      </w:r>
      <w:r>
        <w:rPr>
          <w:bCs/>
        </w:rPr>
        <w:t xml:space="preserve"> </w:t>
      </w:r>
    </w:p>
    <w:p w:rsidR="00737712" w:rsidRDefault="006D422B" w:rsidP="00737712">
      <w:pPr>
        <w:spacing w:before="100" w:beforeAutospacing="1" w:after="100" w:afterAutospacing="1"/>
        <w:ind w:left="90" w:right="180"/>
      </w:pPr>
      <w:r>
        <w:rPr>
          <w:b/>
          <w:bCs/>
          <w:u w:val="single"/>
        </w:rPr>
        <w:t>New Business</w:t>
      </w:r>
      <w:r w:rsidR="004A51CF">
        <w:rPr>
          <w:b/>
          <w:bCs/>
          <w:u w:val="single"/>
        </w:rPr>
        <w:t xml:space="preserve"> </w:t>
      </w:r>
      <w:r w:rsidR="004C4711">
        <w:rPr>
          <w:bCs/>
        </w:rPr>
        <w:t>–</w:t>
      </w:r>
      <w:r w:rsidR="00737712" w:rsidRPr="00737712">
        <w:t xml:space="preserve"> </w:t>
      </w:r>
      <w:r w:rsidR="00737712">
        <w:t>Halloween hours are set for Oct. 31 from 6:00 – 8:00 p.m.  The Bahlau family will again have offer</w:t>
      </w:r>
      <w:r w:rsidR="00D24581">
        <w:t>ings in the parking lot at the Village H</w:t>
      </w:r>
      <w:r w:rsidR="00737712">
        <w:t>all.</w:t>
      </w:r>
    </w:p>
    <w:p w:rsidR="00737712" w:rsidRDefault="00737712" w:rsidP="00737712">
      <w:pPr>
        <w:spacing w:before="100" w:beforeAutospacing="1" w:after="100" w:afterAutospacing="1"/>
        <w:ind w:left="90" w:right="180"/>
      </w:pPr>
      <w:r>
        <w:t>Motion made by Senkewitz, second by Karnaz to accept the Modern Waste Quote for garbage refuse for 185 households, 1 can each, and a few businesses, 2 cans each, within the village limits.  Roll call vote:  Senkewitz, yes; Cratsenburg, yes; Karnaz, yes; Cure, yes.  Ayes by all, motion passed.</w:t>
      </w:r>
      <w:r w:rsidR="00D24581">
        <w:t xml:space="preserve">  Services begin November of 2018 with Modern Waste.   We will communicate garbage pick-</w:t>
      </w:r>
      <w:bookmarkStart w:id="0" w:name="_GoBack"/>
      <w:bookmarkEnd w:id="0"/>
      <w:r w:rsidR="00D24581">
        <w:t xml:space="preserve">up days soon and will likely not be on Mondays.  </w:t>
      </w:r>
    </w:p>
    <w:p w:rsidR="00737712" w:rsidRDefault="00737712" w:rsidP="00737712">
      <w:pPr>
        <w:spacing w:before="100" w:beforeAutospacing="1" w:after="100" w:afterAutospacing="1"/>
        <w:ind w:left="90" w:right="180"/>
      </w:pPr>
      <w:r>
        <w:t>Motion made by Karnaz, second by Senkewitz to accept the bid of $3,650 from Professional Tree Care for tree work to be done on 5 lots in the village.  Roll call vote:  Senkewitz, yes; Cratsenburg, yes; Karnaz, yes; Cure, yes.  Ayes by all, motion passed.</w:t>
      </w:r>
      <w:r w:rsidR="00D24581">
        <w:t xml:space="preserve">  This is a significant savings from previous quotes.</w:t>
      </w:r>
    </w:p>
    <w:p w:rsidR="00E65527" w:rsidRDefault="006D422B" w:rsidP="004163E9">
      <w:pPr>
        <w:spacing w:before="100" w:beforeAutospacing="1" w:after="100" w:afterAutospacing="1"/>
        <w:ind w:left="90" w:right="180"/>
        <w:rPr>
          <w:b/>
          <w:bCs/>
          <w:u w:val="single"/>
        </w:rPr>
      </w:pPr>
      <w:r>
        <w:rPr>
          <w:b/>
          <w:bCs/>
          <w:u w:val="single"/>
        </w:rPr>
        <w:t>Public Participation</w:t>
      </w:r>
      <w:r w:rsidR="002600BD">
        <w:rPr>
          <w:b/>
          <w:bCs/>
          <w:u w:val="single"/>
        </w:rPr>
        <w:t>-</w:t>
      </w:r>
      <w:r w:rsidR="003E56E7">
        <w:rPr>
          <w:b/>
          <w:bCs/>
        </w:rPr>
        <w:t xml:space="preserve"> </w:t>
      </w:r>
      <w:r w:rsidR="009B0F73">
        <w:rPr>
          <w:bCs/>
        </w:rPr>
        <w:t>A citizen asked for the village to consider ticketing the owners of property’s that have zoning violations such as 230 Parker St.</w:t>
      </w:r>
    </w:p>
    <w:p w:rsidR="00C33A77" w:rsidRPr="00B26361" w:rsidRDefault="006D422B" w:rsidP="004163E9">
      <w:pPr>
        <w:spacing w:before="100" w:beforeAutospacing="1" w:after="100" w:afterAutospacing="1"/>
        <w:ind w:left="90" w:right="180"/>
      </w:pPr>
      <w:r>
        <w:rPr>
          <w:b/>
          <w:bCs/>
          <w:u w:val="single"/>
        </w:rPr>
        <w:t>Good &amp; Welfare</w:t>
      </w:r>
      <w:r w:rsidR="00B26361">
        <w:t xml:space="preserve"> </w:t>
      </w:r>
      <w:r w:rsidR="00B26361">
        <w:br/>
      </w:r>
      <w:r w:rsidR="00C33A77">
        <w:t>Motion m</w:t>
      </w:r>
      <w:r w:rsidR="00B26361">
        <w:t xml:space="preserve">ade by </w:t>
      </w:r>
      <w:r w:rsidR="009B0F73">
        <w:t>Senkewitz</w:t>
      </w:r>
      <w:r w:rsidR="00886A19">
        <w:t xml:space="preserve">, second by </w:t>
      </w:r>
      <w:r w:rsidR="009B0F73">
        <w:t>Karnaz</w:t>
      </w:r>
      <w:r w:rsidR="004F1AEF">
        <w:t xml:space="preserve"> </w:t>
      </w:r>
      <w:r w:rsidR="007344DC">
        <w:t xml:space="preserve">to adjourn the meeting </w:t>
      </w:r>
      <w:r w:rsidR="009B0F73">
        <w:t>at 8:20</w:t>
      </w:r>
      <w:r w:rsidR="00C33A77">
        <w:t xml:space="preserve"> p.m.  Ayes by all, motion passed.</w:t>
      </w:r>
    </w:p>
    <w:p w:rsidR="007C290B" w:rsidRDefault="003715DE"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6000750</wp:posOffset>
                </wp:positionH>
                <wp:positionV relativeFrom="paragraph">
                  <wp:posOffset>160655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041F"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72.5pt,12.65pt" to="56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D1zi+v3gAAAAoBAAAPAAAAZHJzL2Rvd25yZXYueG1sTI/NTsMwEITvSLyDtUhcKur80IqG&#10;OBUCcuNCW8R1G2+TiHidxm4beHpccSjHnR3NfJMvR9OJIw2utawgnkYgiCurW64VbNbl3QMI55E1&#10;dpZJwTc5WBbXVzlm2p74nY4rX4sQwi5DBY33fSalqxoy6Ka2Jw6/nR0M+nAOtdQDnkK46WQSRXNp&#10;sOXQ0GBPzw1VX6uDUeDKD9qXP5NqEn2mtaVk//L2ikrd3oxPjyA8jf5ihjN+QIciMG3tgbUTnYLF&#10;/Sxs8QqSWQribIjTOCjbP0UWufw/ofgFAAD//wMAUEsBAi0AFAAGAAgAAAAhALaDOJL+AAAA4QEA&#10;ABMAAAAAAAAAAAAAAAAAAAAAAFtDb250ZW50X1R5cGVzXS54bWxQSwECLQAUAAYACAAAACEAOP0h&#10;/9YAAACUAQAACwAAAAAAAAAAAAAAAAAvAQAAX3JlbHMvLnJlbHNQSwECLQAUAAYACAAAACEA7t5p&#10;qRECAAAoBAAADgAAAAAAAAAAAAAAAAAuAgAAZHJzL2Uyb0RvYy54bWxQSwECLQAUAAYACAAAACEA&#10;9c4vr94AAAAKAQAADwAAAAAAAAAAAAAAAABrBAAAZHJzL2Rvd25yZXYueG1sUEsFBgAAAAAEAAQA&#10;8wAAAHYFAAAAAA==&#10;">
                <w10:wrap anchorx="page"/>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049D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7C290B">
        <w:t>Submitted by Carol Ladd, Clerk</w:t>
      </w:r>
      <w:r w:rsidR="002A2DC5">
        <w:t xml:space="preserve">                     </w:t>
      </w:r>
      <w:r>
        <w:t xml:space="preserve">             A</w:t>
      </w:r>
      <w:r w:rsidR="007C290B">
        <w:t xml:space="preserve">pproved by </w:t>
      </w:r>
      <w:r w:rsidR="008558AE">
        <w:t>Mel Cure</w:t>
      </w:r>
      <w:r w:rsidR="007C290B">
        <w:t>, President</w:t>
      </w:r>
      <w:r w:rsidR="007C290B">
        <w:tab/>
      </w:r>
      <w:r w:rsidR="007C290B">
        <w:tab/>
      </w:r>
    </w:p>
    <w:sectPr w:rsidR="007C290B" w:rsidSect="0004418E">
      <w:pgSz w:w="12240" w:h="15840"/>
      <w:pgMar w:top="1170" w:right="72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07AC"/>
    <w:rsid w:val="0004418E"/>
    <w:rsid w:val="00047195"/>
    <w:rsid w:val="000610B3"/>
    <w:rsid w:val="00073AC9"/>
    <w:rsid w:val="00077C66"/>
    <w:rsid w:val="000B6EC1"/>
    <w:rsid w:val="000D1082"/>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C3A94"/>
    <w:rsid w:val="001D2789"/>
    <w:rsid w:val="001E6BDB"/>
    <w:rsid w:val="001F129C"/>
    <w:rsid w:val="001F2806"/>
    <w:rsid w:val="001F437D"/>
    <w:rsid w:val="001F519F"/>
    <w:rsid w:val="001F766B"/>
    <w:rsid w:val="00200D4F"/>
    <w:rsid w:val="0021308E"/>
    <w:rsid w:val="002157A9"/>
    <w:rsid w:val="002209CD"/>
    <w:rsid w:val="00234C89"/>
    <w:rsid w:val="0023602B"/>
    <w:rsid w:val="00245FC5"/>
    <w:rsid w:val="002600BD"/>
    <w:rsid w:val="002656EA"/>
    <w:rsid w:val="00273843"/>
    <w:rsid w:val="002A232C"/>
    <w:rsid w:val="002A2DC5"/>
    <w:rsid w:val="002B5EA4"/>
    <w:rsid w:val="002C1F93"/>
    <w:rsid w:val="002C4D9B"/>
    <w:rsid w:val="002D05FC"/>
    <w:rsid w:val="002D193B"/>
    <w:rsid w:val="00306086"/>
    <w:rsid w:val="0031201F"/>
    <w:rsid w:val="0031658C"/>
    <w:rsid w:val="003275D3"/>
    <w:rsid w:val="00344107"/>
    <w:rsid w:val="0034536D"/>
    <w:rsid w:val="0034662F"/>
    <w:rsid w:val="0035227B"/>
    <w:rsid w:val="00355917"/>
    <w:rsid w:val="00367733"/>
    <w:rsid w:val="003715DE"/>
    <w:rsid w:val="00374E75"/>
    <w:rsid w:val="003751BF"/>
    <w:rsid w:val="0037534B"/>
    <w:rsid w:val="003851EE"/>
    <w:rsid w:val="003A1A5A"/>
    <w:rsid w:val="003C7755"/>
    <w:rsid w:val="003D242A"/>
    <w:rsid w:val="003E2331"/>
    <w:rsid w:val="003E56E7"/>
    <w:rsid w:val="003F0374"/>
    <w:rsid w:val="004010BD"/>
    <w:rsid w:val="004039E0"/>
    <w:rsid w:val="00406131"/>
    <w:rsid w:val="00406239"/>
    <w:rsid w:val="004163E9"/>
    <w:rsid w:val="00416EA8"/>
    <w:rsid w:val="004234FB"/>
    <w:rsid w:val="00430CC7"/>
    <w:rsid w:val="00434D02"/>
    <w:rsid w:val="00453A87"/>
    <w:rsid w:val="00455B97"/>
    <w:rsid w:val="00460440"/>
    <w:rsid w:val="004608FB"/>
    <w:rsid w:val="0046200C"/>
    <w:rsid w:val="00463710"/>
    <w:rsid w:val="00473640"/>
    <w:rsid w:val="00486F39"/>
    <w:rsid w:val="004A51CF"/>
    <w:rsid w:val="004B3082"/>
    <w:rsid w:val="004B4C20"/>
    <w:rsid w:val="004C4711"/>
    <w:rsid w:val="004C5D7D"/>
    <w:rsid w:val="004D4FCE"/>
    <w:rsid w:val="004E044D"/>
    <w:rsid w:val="004F1AEF"/>
    <w:rsid w:val="004F33CB"/>
    <w:rsid w:val="00513AE0"/>
    <w:rsid w:val="0052005B"/>
    <w:rsid w:val="00522FD2"/>
    <w:rsid w:val="00530646"/>
    <w:rsid w:val="00546C06"/>
    <w:rsid w:val="0054744B"/>
    <w:rsid w:val="00570608"/>
    <w:rsid w:val="00573226"/>
    <w:rsid w:val="005B0E21"/>
    <w:rsid w:val="005C096E"/>
    <w:rsid w:val="005F38B6"/>
    <w:rsid w:val="005F3BC2"/>
    <w:rsid w:val="00603B93"/>
    <w:rsid w:val="00604933"/>
    <w:rsid w:val="00615C3C"/>
    <w:rsid w:val="00615DF0"/>
    <w:rsid w:val="0062629B"/>
    <w:rsid w:val="006602A6"/>
    <w:rsid w:val="0066766D"/>
    <w:rsid w:val="00667E25"/>
    <w:rsid w:val="00683296"/>
    <w:rsid w:val="006943AF"/>
    <w:rsid w:val="00694C7C"/>
    <w:rsid w:val="006B0B87"/>
    <w:rsid w:val="006C027D"/>
    <w:rsid w:val="006C6B8E"/>
    <w:rsid w:val="006D27F6"/>
    <w:rsid w:val="006D32C7"/>
    <w:rsid w:val="006D422B"/>
    <w:rsid w:val="006E4A03"/>
    <w:rsid w:val="006E4E58"/>
    <w:rsid w:val="006E5494"/>
    <w:rsid w:val="006F0EDC"/>
    <w:rsid w:val="007058E9"/>
    <w:rsid w:val="0072062F"/>
    <w:rsid w:val="007314E9"/>
    <w:rsid w:val="0073281D"/>
    <w:rsid w:val="007344DC"/>
    <w:rsid w:val="00737712"/>
    <w:rsid w:val="0074049E"/>
    <w:rsid w:val="0074684C"/>
    <w:rsid w:val="007601E5"/>
    <w:rsid w:val="00766C81"/>
    <w:rsid w:val="00771AE2"/>
    <w:rsid w:val="007722DE"/>
    <w:rsid w:val="00774629"/>
    <w:rsid w:val="00786CEF"/>
    <w:rsid w:val="007875ED"/>
    <w:rsid w:val="00792E64"/>
    <w:rsid w:val="007C290B"/>
    <w:rsid w:val="007C481F"/>
    <w:rsid w:val="007C6A87"/>
    <w:rsid w:val="007C73B0"/>
    <w:rsid w:val="00802F48"/>
    <w:rsid w:val="00804C35"/>
    <w:rsid w:val="0081376F"/>
    <w:rsid w:val="008246A6"/>
    <w:rsid w:val="008251C9"/>
    <w:rsid w:val="00826113"/>
    <w:rsid w:val="00834663"/>
    <w:rsid w:val="0083552F"/>
    <w:rsid w:val="00837ABE"/>
    <w:rsid w:val="008427C5"/>
    <w:rsid w:val="00844259"/>
    <w:rsid w:val="00847E44"/>
    <w:rsid w:val="008558AE"/>
    <w:rsid w:val="008631F6"/>
    <w:rsid w:val="00870676"/>
    <w:rsid w:val="008773F9"/>
    <w:rsid w:val="00877997"/>
    <w:rsid w:val="008824D4"/>
    <w:rsid w:val="00886A19"/>
    <w:rsid w:val="00894E02"/>
    <w:rsid w:val="00896E33"/>
    <w:rsid w:val="008A0A51"/>
    <w:rsid w:val="008A5C09"/>
    <w:rsid w:val="008A74D1"/>
    <w:rsid w:val="008B4706"/>
    <w:rsid w:val="008D0E4E"/>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A6FD8"/>
    <w:rsid w:val="009B0F73"/>
    <w:rsid w:val="009C1B31"/>
    <w:rsid w:val="009C7C26"/>
    <w:rsid w:val="009D2555"/>
    <w:rsid w:val="009E16A5"/>
    <w:rsid w:val="009E2DCE"/>
    <w:rsid w:val="009E4B9D"/>
    <w:rsid w:val="009F1420"/>
    <w:rsid w:val="009F2D18"/>
    <w:rsid w:val="009F7176"/>
    <w:rsid w:val="00A052C0"/>
    <w:rsid w:val="00A07A93"/>
    <w:rsid w:val="00A17E5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26361"/>
    <w:rsid w:val="00B31FB0"/>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46352"/>
    <w:rsid w:val="00C7010B"/>
    <w:rsid w:val="00C72AA2"/>
    <w:rsid w:val="00C746B8"/>
    <w:rsid w:val="00C81564"/>
    <w:rsid w:val="00C820F7"/>
    <w:rsid w:val="00C970BB"/>
    <w:rsid w:val="00CA667B"/>
    <w:rsid w:val="00CB23EB"/>
    <w:rsid w:val="00CB5F37"/>
    <w:rsid w:val="00CB6279"/>
    <w:rsid w:val="00CB6E93"/>
    <w:rsid w:val="00CC2EB4"/>
    <w:rsid w:val="00CC32C9"/>
    <w:rsid w:val="00CC680C"/>
    <w:rsid w:val="00CD49D9"/>
    <w:rsid w:val="00CD58FA"/>
    <w:rsid w:val="00CE0F00"/>
    <w:rsid w:val="00CF1D39"/>
    <w:rsid w:val="00D03CEF"/>
    <w:rsid w:val="00D054CB"/>
    <w:rsid w:val="00D13FBD"/>
    <w:rsid w:val="00D16337"/>
    <w:rsid w:val="00D24581"/>
    <w:rsid w:val="00D265EF"/>
    <w:rsid w:val="00D36F1A"/>
    <w:rsid w:val="00D44D81"/>
    <w:rsid w:val="00D4591A"/>
    <w:rsid w:val="00D53AB3"/>
    <w:rsid w:val="00D65D10"/>
    <w:rsid w:val="00D66DF8"/>
    <w:rsid w:val="00D7564C"/>
    <w:rsid w:val="00D81FC0"/>
    <w:rsid w:val="00D82DD0"/>
    <w:rsid w:val="00DA2EE2"/>
    <w:rsid w:val="00DA5D41"/>
    <w:rsid w:val="00DB0913"/>
    <w:rsid w:val="00DB09CA"/>
    <w:rsid w:val="00DB7974"/>
    <w:rsid w:val="00DC5BEF"/>
    <w:rsid w:val="00DD0B4A"/>
    <w:rsid w:val="00DD4C49"/>
    <w:rsid w:val="00DD5CBD"/>
    <w:rsid w:val="00DF768A"/>
    <w:rsid w:val="00E072F3"/>
    <w:rsid w:val="00E13611"/>
    <w:rsid w:val="00E228E5"/>
    <w:rsid w:val="00E32266"/>
    <w:rsid w:val="00E40A92"/>
    <w:rsid w:val="00E452FD"/>
    <w:rsid w:val="00E510FC"/>
    <w:rsid w:val="00E52471"/>
    <w:rsid w:val="00E56A3C"/>
    <w:rsid w:val="00E63679"/>
    <w:rsid w:val="00E65527"/>
    <w:rsid w:val="00E7158D"/>
    <w:rsid w:val="00E81BD7"/>
    <w:rsid w:val="00E828C0"/>
    <w:rsid w:val="00E9449E"/>
    <w:rsid w:val="00E95641"/>
    <w:rsid w:val="00EA0521"/>
    <w:rsid w:val="00EA2114"/>
    <w:rsid w:val="00EA27E5"/>
    <w:rsid w:val="00EA3526"/>
    <w:rsid w:val="00EA5038"/>
    <w:rsid w:val="00EC1684"/>
    <w:rsid w:val="00EC3C05"/>
    <w:rsid w:val="00ED0A0D"/>
    <w:rsid w:val="00EE3C6A"/>
    <w:rsid w:val="00F22205"/>
    <w:rsid w:val="00F232C7"/>
    <w:rsid w:val="00F2453A"/>
    <w:rsid w:val="00F43ABE"/>
    <w:rsid w:val="00F561CB"/>
    <w:rsid w:val="00F57972"/>
    <w:rsid w:val="00F61019"/>
    <w:rsid w:val="00F63ED4"/>
    <w:rsid w:val="00F8407A"/>
    <w:rsid w:val="00F8606B"/>
    <w:rsid w:val="00F905CB"/>
    <w:rsid w:val="00FA6720"/>
    <w:rsid w:val="00FB5871"/>
    <w:rsid w:val="00FC2735"/>
    <w:rsid w:val="00FC4117"/>
    <w:rsid w:val="00FD43F6"/>
    <w:rsid w:val="00FD6CF9"/>
    <w:rsid w:val="00FE295A"/>
    <w:rsid w:val="00FE4E57"/>
    <w:rsid w:val="00FF25F1"/>
    <w:rsid w:val="00FF2EDB"/>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D98B-3419-49FC-951E-B9D8E436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7</cp:revision>
  <cp:lastPrinted>2018-09-13T20:33:00Z</cp:lastPrinted>
  <dcterms:created xsi:type="dcterms:W3CDTF">2018-10-18T20:35:00Z</dcterms:created>
  <dcterms:modified xsi:type="dcterms:W3CDTF">2018-10-18T21:25:00Z</dcterms:modified>
</cp:coreProperties>
</file>