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4C5D7D">
        <w:t>March</w:t>
      </w:r>
      <w:r w:rsidR="00CD49D9">
        <w:t xml:space="preserve"> 12</w:t>
      </w:r>
      <w:r w:rsidR="0000624A">
        <w:t>, 2015</w:t>
      </w:r>
      <w:r>
        <w:tab/>
        <w:t xml:space="preserve"> 7:00 p.m.</w:t>
      </w:r>
      <w:r>
        <w:tab/>
      </w:r>
      <w:r>
        <w:tab/>
        <w:t xml:space="preserve">   Village Hall</w:t>
      </w:r>
      <w:r>
        <w:tab/>
        <w:t xml:space="preserve">             </w:t>
      </w:r>
      <w:r w:rsidR="0031201F">
        <w:tab/>
      </w:r>
      <w:r>
        <w:t>Regular Meeting</w:t>
      </w:r>
    </w:p>
    <w:p w:rsidR="007C290B" w:rsidRDefault="007C290B"/>
    <w:p w:rsidR="007C290B" w:rsidRDefault="007C290B">
      <w:r>
        <w:t xml:space="preserve">The regular meeting of the Cement City Village Council was called to order at 7:00 p.m. with the </w:t>
      </w:r>
      <w:r w:rsidR="00C81564">
        <w:t xml:space="preserve">Invocation and </w:t>
      </w:r>
      <w:r>
        <w:t xml:space="preserve">Pledge of Allegiance.  Attendance:  </w:t>
      </w:r>
      <w:r w:rsidR="00C81564">
        <w:t>11</w:t>
      </w:r>
      <w:r w:rsidR="00473640">
        <w:t xml:space="preserve"> </w:t>
      </w:r>
      <w:r>
        <w:t>Citizens present.  Members present</w:t>
      </w:r>
      <w:r w:rsidR="00122530">
        <w:t xml:space="preserve">:  </w:t>
      </w:r>
      <w:r w:rsidR="00047195">
        <w:t xml:space="preserve">Larry Babinger, </w:t>
      </w:r>
      <w:r w:rsidR="00CD49D9">
        <w:t>Patty Buvia</w:t>
      </w:r>
      <w:r w:rsidR="00F43ABE">
        <w:t xml:space="preserve">, </w:t>
      </w:r>
      <w:r w:rsidR="00CC2EB4">
        <w:t>and</w:t>
      </w:r>
      <w:r>
        <w:t xml:space="preserve"> Mel Cure.  </w:t>
      </w:r>
      <w:r w:rsidR="00C81564">
        <w:t xml:space="preserve">James Ellis gave written notice for his absence.  </w:t>
      </w:r>
      <w:r w:rsidR="00047195">
        <w:t>Clerk Caro</w:t>
      </w:r>
      <w:r w:rsidR="00166836">
        <w:t>l Ladd,</w:t>
      </w:r>
      <w:r w:rsidR="00194CEC">
        <w:t xml:space="preserve"> </w:t>
      </w:r>
      <w:r w:rsidR="008D4727">
        <w:t>Treasurer Char</w:t>
      </w:r>
      <w:r w:rsidR="0021308E">
        <w:t>i Cure</w:t>
      </w:r>
      <w:r w:rsidR="00D13FBD">
        <w:t xml:space="preserve">, </w:t>
      </w:r>
      <w:r w:rsidR="00166836">
        <w:t>DPW Tim Wheaton</w:t>
      </w:r>
      <w:r w:rsidR="00D13FBD">
        <w:t>, and Zoning Inspector Eric Trumble were pr</w:t>
      </w:r>
      <w:r w:rsidR="00C81564">
        <w:t>esent.</w:t>
      </w:r>
    </w:p>
    <w:p w:rsidR="007C290B" w:rsidRDefault="007C290B"/>
    <w:p w:rsidR="007C290B" w:rsidRDefault="007C290B">
      <w:pPr>
        <w:rPr>
          <w:b/>
          <w:u w:val="single"/>
        </w:rPr>
      </w:pPr>
      <w:r>
        <w:rPr>
          <w:b/>
          <w:u w:val="single"/>
        </w:rPr>
        <w:t>Departments</w:t>
      </w:r>
    </w:p>
    <w:p w:rsidR="00166836" w:rsidRDefault="007C290B">
      <w:r>
        <w:t xml:space="preserve">Police:  </w:t>
      </w:r>
      <w:r w:rsidR="00D13FBD">
        <w:t>Sgt. Niles</w:t>
      </w:r>
      <w:r w:rsidR="00F2453A">
        <w:t xml:space="preserve"> reported on</w:t>
      </w:r>
      <w:r w:rsidR="00122530">
        <w:t xml:space="preserve"> polic</w:t>
      </w:r>
      <w:r w:rsidR="00F2453A">
        <w:t>e activity</w:t>
      </w:r>
      <w:r w:rsidR="004D4FCE">
        <w:t>.</w:t>
      </w:r>
      <w:r w:rsidR="00122530">
        <w:t xml:space="preserve"> </w:t>
      </w:r>
      <w:r w:rsidR="00D13FBD">
        <w:t xml:space="preserve"> </w:t>
      </w:r>
      <w:r w:rsidR="00EA3526">
        <w:t>F</w:t>
      </w:r>
      <w:r w:rsidR="008D4727">
        <w:t xml:space="preserve">ire:  </w:t>
      </w:r>
      <w:r w:rsidR="0000624A">
        <w:t>No fire report.</w:t>
      </w:r>
    </w:p>
    <w:p w:rsidR="00473640" w:rsidRDefault="00473640">
      <w:pPr>
        <w:rPr>
          <w:b/>
          <w:u w:val="single"/>
        </w:rPr>
      </w:pPr>
    </w:p>
    <w:p w:rsidR="003851EE" w:rsidRDefault="003851EE">
      <w:r w:rsidRPr="003851EE">
        <w:rPr>
          <w:b/>
          <w:u w:val="single"/>
        </w:rPr>
        <w:t>Guest Speaker</w:t>
      </w:r>
      <w:r>
        <w:rPr>
          <w:b/>
          <w:u w:val="single"/>
        </w:rPr>
        <w:t>-</w:t>
      </w:r>
      <w:r>
        <w:t xml:space="preserve"> </w:t>
      </w:r>
      <w:r w:rsidR="00C81564">
        <w:t>none</w:t>
      </w:r>
      <w:r w:rsidR="00166836">
        <w:t>.</w:t>
      </w:r>
    </w:p>
    <w:p w:rsidR="007C290B" w:rsidRDefault="007C290B"/>
    <w:p w:rsidR="00F2453A" w:rsidRDefault="007C290B" w:rsidP="00F2453A">
      <w:r>
        <w:rPr>
          <w:b/>
          <w:u w:val="single"/>
        </w:rPr>
        <w:t>Minutes Reviewed</w:t>
      </w:r>
      <w:r w:rsidR="00F43ABE">
        <w:t xml:space="preserve">-Regular Meeting minutes of the </w:t>
      </w:r>
      <w:r w:rsidR="00C81564">
        <w:t>2-12</w:t>
      </w:r>
      <w:r w:rsidR="00D13FBD">
        <w:t>-15</w:t>
      </w:r>
      <w:r w:rsidR="004D4FCE">
        <w:t xml:space="preserve"> meeting </w:t>
      </w:r>
      <w:r>
        <w:t>we</w:t>
      </w:r>
      <w:r w:rsidR="0019793F">
        <w:t>re read.  Moti</w:t>
      </w:r>
      <w:r w:rsidR="00122530">
        <w:t xml:space="preserve">on made by </w:t>
      </w:r>
      <w:r w:rsidR="00C81564">
        <w:t>Babinger</w:t>
      </w:r>
      <w:r w:rsidR="00122530">
        <w:t xml:space="preserve">, second by </w:t>
      </w:r>
      <w:r w:rsidR="00C81564">
        <w:t>Buvia</w:t>
      </w:r>
      <w:r>
        <w:t xml:space="preserve"> to accept </w:t>
      </w:r>
      <w:r w:rsidR="00D13FBD">
        <w:t>the Regular minutes</w:t>
      </w:r>
      <w:r>
        <w:t xml:space="preserve">.  Ayes all, motion passed.  </w:t>
      </w:r>
    </w:p>
    <w:p w:rsidR="007C290B" w:rsidRDefault="007C290B"/>
    <w:p w:rsidR="007C290B" w:rsidRDefault="007C290B">
      <w:r>
        <w:rPr>
          <w:b/>
          <w:u w:val="single"/>
        </w:rPr>
        <w:t>Receipt of Treasurer’s Report</w:t>
      </w:r>
      <w:r>
        <w:t>-Rep</w:t>
      </w:r>
      <w:r w:rsidR="0031658C">
        <w:t>ort reviewed by all.  Motion mad</w:t>
      </w:r>
      <w:r>
        <w:t xml:space="preserve">e by </w:t>
      </w:r>
      <w:r w:rsidR="00C81564">
        <w:t>Babinger</w:t>
      </w:r>
      <w:r w:rsidR="00573226">
        <w:t>, s</w:t>
      </w:r>
      <w:r w:rsidR="00F2453A">
        <w:t xml:space="preserve">econd by </w:t>
      </w:r>
      <w:r w:rsidR="00C81564">
        <w:t>Buvia</w:t>
      </w:r>
      <w:r w:rsidR="00F43ABE">
        <w:t xml:space="preserve"> </w:t>
      </w:r>
      <w:r w:rsidR="004D4FCE">
        <w:t xml:space="preserve">to accept the </w:t>
      </w:r>
      <w:r w:rsidR="00C81564">
        <w:t>February</w:t>
      </w:r>
      <w:r w:rsidR="00166836">
        <w:t xml:space="preserve"> </w:t>
      </w:r>
      <w:r>
        <w:t xml:space="preserve">Report subject to audit.  Ayes all, motion passed. </w:t>
      </w:r>
    </w:p>
    <w:p w:rsidR="00573226" w:rsidRDefault="00573226"/>
    <w:p w:rsidR="007C290B" w:rsidRDefault="007C290B">
      <w:r>
        <w:rPr>
          <w:b/>
          <w:u w:val="single"/>
        </w:rPr>
        <w:t>Presentation of Existing Bills</w:t>
      </w:r>
      <w:r w:rsidR="004D4FCE">
        <w:t xml:space="preserve">- Motion made by </w:t>
      </w:r>
      <w:r w:rsidR="00C81564">
        <w:t>Cure</w:t>
      </w:r>
      <w:r w:rsidR="0000624A">
        <w:t>, second by Buvia</w:t>
      </w:r>
      <w:r w:rsidR="00166836">
        <w:t xml:space="preserve"> to pay existing bills</w:t>
      </w:r>
      <w:r w:rsidR="006C6B8E">
        <w:t>.</w:t>
      </w:r>
      <w:r w:rsidR="000003D6">
        <w:t xml:space="preserve">  Ayes by </w:t>
      </w:r>
      <w:r w:rsidR="0000624A">
        <w:t>all</w:t>
      </w:r>
      <w:r w:rsidR="000003D6">
        <w:t>. M</w:t>
      </w:r>
      <w:r>
        <w:t xml:space="preserve">otion passed.  </w:t>
      </w:r>
    </w:p>
    <w:p w:rsidR="007C290B" w:rsidRDefault="007C290B"/>
    <w:p w:rsidR="007C290B" w:rsidRDefault="007C290B">
      <w:pPr>
        <w:rPr>
          <w:b/>
          <w:u w:val="single"/>
        </w:rPr>
      </w:pPr>
      <w:r>
        <w:rPr>
          <w:b/>
          <w:u w:val="single"/>
        </w:rPr>
        <w:t>Staff Progress Reports-</w:t>
      </w:r>
    </w:p>
    <w:p w:rsidR="00DB7974" w:rsidRDefault="007C290B">
      <w:r>
        <w:t xml:space="preserve">Zoning:  </w:t>
      </w:r>
      <w:r w:rsidR="00D13FBD">
        <w:t xml:space="preserve">Trumble </w:t>
      </w:r>
      <w:r w:rsidR="00C81564">
        <w:t xml:space="preserve">apologized for no written report due to computer issues.  He reported on 401 Main Street reporting that he spoke with the lawyer on Sunday to clarify a few dates regarding the process.  Trumble will contact Taylor to talk about the initial inspection of the premises, scheduled for Sunday. </w:t>
      </w:r>
      <w:r w:rsidR="00513AE0">
        <w:t xml:space="preserve">  </w:t>
      </w:r>
    </w:p>
    <w:p w:rsidR="00513AE0" w:rsidRDefault="00513AE0"/>
    <w:p w:rsidR="000003D6" w:rsidRDefault="00FE4E57" w:rsidP="0000624A">
      <w:r>
        <w:t xml:space="preserve">Building:  </w:t>
      </w:r>
      <w:r w:rsidR="00F43ABE">
        <w:t xml:space="preserve">Tim </w:t>
      </w:r>
      <w:r w:rsidR="0000624A">
        <w:t xml:space="preserve">has been </w:t>
      </w:r>
      <w:r w:rsidR="00513AE0">
        <w:t xml:space="preserve">working </w:t>
      </w:r>
      <w:r w:rsidR="00C81564">
        <w:t>on storm drains and will be working with local vendors to locate additional drains to evaluate.  Council recommends looking into cleanup as the drains have not had attention for several years.  Tim to get a quote on the motor for the clock.</w:t>
      </w:r>
    </w:p>
    <w:p w:rsidR="00C81564" w:rsidRDefault="00C81564" w:rsidP="0000624A"/>
    <w:p w:rsidR="00C81564" w:rsidRDefault="00C81564" w:rsidP="0000624A">
      <w:r>
        <w:t>Planning:  Wittenberg updated council on Planning Meeting activities including the review of the permit submitted for 401 Main Street.  The commission recommends a walk through building inspection so that the o</w:t>
      </w:r>
      <w:r w:rsidR="00E63679">
        <w:t>wner has a good idea as to the building’s compliance with Building codes.</w:t>
      </w:r>
      <w:r w:rsidR="00BA6983">
        <w:t xml:space="preserve">  Wittenberg asked for Bendele’s assistance with verifying well and septic locations on sketches.  The next Planning Commission is set for March 25, 2015 at 6:00 p.m.</w:t>
      </w:r>
    </w:p>
    <w:p w:rsidR="000003D6" w:rsidRDefault="000003D6"/>
    <w:p w:rsidR="00D4591A" w:rsidRDefault="007C290B">
      <w:pPr>
        <w:rPr>
          <w:b/>
          <w:u w:val="single"/>
        </w:rPr>
      </w:pPr>
      <w:r>
        <w:rPr>
          <w:b/>
          <w:u w:val="single"/>
        </w:rPr>
        <w:t>Old Business</w:t>
      </w:r>
    </w:p>
    <w:p w:rsidR="00513AE0" w:rsidRDefault="00513AE0">
      <w:r w:rsidRPr="00513AE0">
        <w:t>None.</w:t>
      </w:r>
    </w:p>
    <w:p w:rsidR="00513AE0" w:rsidRPr="00513AE0" w:rsidRDefault="00513AE0"/>
    <w:p w:rsidR="00C20DDF" w:rsidRDefault="007C290B">
      <w:pPr>
        <w:rPr>
          <w:b/>
          <w:u w:val="single"/>
        </w:rPr>
      </w:pPr>
      <w:r>
        <w:rPr>
          <w:b/>
          <w:u w:val="single"/>
        </w:rPr>
        <w:t>New Business</w:t>
      </w:r>
    </w:p>
    <w:p w:rsidR="00513AE0" w:rsidRDefault="00BA6983">
      <w:r>
        <w:t xml:space="preserve">Cure opened up the floor for </w:t>
      </w:r>
      <w:r w:rsidR="00EE3C6A">
        <w:t>nominations of</w:t>
      </w:r>
      <w:r>
        <w:t xml:space="preserve"> interested parties to fill the vacant seat.  </w:t>
      </w:r>
      <w:r w:rsidR="00A4094B">
        <w:t xml:space="preserve">Clerk pointed out that a letter from Jim Ellis is in the packet indicating his voting preference.  </w:t>
      </w:r>
      <w:r>
        <w:t xml:space="preserve">Cathy Senkewitz and Eric Wittenberg raised their hands in interest.  Stanton Trumble declined.  </w:t>
      </w:r>
      <w:r>
        <w:lastRenderedPageBreak/>
        <w:t xml:space="preserve">Motion made by Babinger to nominate Wittenberg for the open seat.  Discussion took place as to whether or not Ellis, who was available by phone could speak.  Cure stated that Ellis was welcome to listen.  Motion died due to lack of support.  Motion made by </w:t>
      </w:r>
      <w:r w:rsidR="00615DF0">
        <w:t xml:space="preserve">Cure, second by Buvia to nominate Senkewitz to fill the open council seat.  Roll call vote:  Cure, yes; Buvia, yes; Babinger, no.  Motion passed.  </w:t>
      </w:r>
      <w:r w:rsidR="008E76FB">
        <w:t>Senkewitz took the Oath of Office and</w:t>
      </w:r>
      <w:r w:rsidR="0099375E">
        <w:t xml:space="preserve"> resumed a position on the council</w:t>
      </w:r>
      <w:bookmarkStart w:id="0" w:name="_GoBack"/>
      <w:bookmarkEnd w:id="0"/>
      <w:r w:rsidR="008E76FB">
        <w:t>.</w:t>
      </w:r>
    </w:p>
    <w:p w:rsidR="00D16337" w:rsidRDefault="00D16337"/>
    <w:p w:rsidR="00D16337" w:rsidRPr="00D16337" w:rsidRDefault="00D16337">
      <w:pPr>
        <w:rPr>
          <w:b/>
          <w:u w:val="single"/>
        </w:rPr>
      </w:pPr>
      <w:r w:rsidRPr="00D16337">
        <w:rPr>
          <w:b/>
          <w:u w:val="single"/>
        </w:rPr>
        <w:t>Public Participation</w:t>
      </w:r>
    </w:p>
    <w:p w:rsidR="00D16337" w:rsidRDefault="00615DF0">
      <w:r>
        <w:t>Bill Bendele offered news on behalf of the Addison Fire Board.  A gun raffle will take place soon to help fund new dive equipment.  A consignment auction will take place April 28 for farm equipment.  No household items to be included.</w:t>
      </w:r>
    </w:p>
    <w:p w:rsidR="00513AE0" w:rsidRDefault="00513AE0"/>
    <w:p w:rsidR="00D16337" w:rsidRDefault="00615DF0">
      <w:r>
        <w:t>Wittenberg asked on progress with zoning issue on Woodstock and Jackson Street.  Trumble stated that he the owner has until the end of the week to clean up issues including a vacant refrigerator.</w:t>
      </w:r>
    </w:p>
    <w:p w:rsidR="002157A9" w:rsidRDefault="002157A9"/>
    <w:p w:rsidR="002157A9" w:rsidRDefault="00615DF0">
      <w:r>
        <w:t xml:space="preserve">Babinger asked for clarification on 401 Main Street asking who has formally sent complaints to the village.  Clerk clarified that the letter was received from the State of Michigan Department of Civil Services.  Babinger stated that he was disappointed that the entire council was not given more information about the request prior to notifying the lawyer.  </w:t>
      </w:r>
    </w:p>
    <w:p w:rsidR="00D16337" w:rsidRDefault="00D16337"/>
    <w:p w:rsidR="007C290B" w:rsidRDefault="007C290B">
      <w:pPr>
        <w:rPr>
          <w:b/>
          <w:u w:val="single"/>
        </w:rPr>
      </w:pPr>
      <w:r>
        <w:rPr>
          <w:b/>
          <w:u w:val="single"/>
        </w:rPr>
        <w:t>Good &amp; Welfare</w:t>
      </w:r>
    </w:p>
    <w:p w:rsidR="007C290B" w:rsidRDefault="00BB1F9F">
      <w:r>
        <w:t xml:space="preserve">Motion made by </w:t>
      </w:r>
      <w:r w:rsidR="00834663">
        <w:t>Cure</w:t>
      </w:r>
      <w:r w:rsidR="00DC5BEF">
        <w:t>,</w:t>
      </w:r>
      <w:r w:rsidR="002157A9">
        <w:t xml:space="preserve"> second by Buvia</w:t>
      </w:r>
      <w:r w:rsidR="00771AE2">
        <w:t xml:space="preserve"> </w:t>
      </w:r>
      <w:r w:rsidR="007C290B">
        <w:t xml:space="preserve">to adjourn.  Ayes by all, motion </w:t>
      </w:r>
      <w:r w:rsidR="00FE4E57">
        <w:t>car</w:t>
      </w:r>
      <w:r w:rsidR="00C20DDF">
        <w:t>ried.  Meeting adjourned</w:t>
      </w:r>
      <w:r w:rsidR="00615DF0">
        <w:t xml:space="preserve"> at 8:00</w:t>
      </w:r>
      <w:r w:rsidR="007C290B">
        <w:t xml:space="preserve"> p.m.</w:t>
      </w:r>
    </w:p>
    <w:p w:rsidR="007314E9" w:rsidRDefault="007314E9"/>
    <w:p w:rsidR="007C290B" w:rsidRDefault="007C290B"/>
    <w:p w:rsidR="007C290B" w:rsidRDefault="007C290B">
      <w:r>
        <w:t>Submitted by Carol Ladd, Clerk</w:t>
      </w:r>
    </w:p>
    <w:p w:rsidR="007C290B" w:rsidRDefault="007C290B"/>
    <w:p w:rsidR="007C290B" w:rsidRDefault="007C290B"/>
    <w:p w:rsidR="007C290B" w:rsidRDefault="00953719">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122555</wp:posOffset>
                </wp:positionV>
                <wp:extent cx="2400300" cy="0"/>
                <wp:effectExtent l="9525" t="11430" r="9525"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D82FC"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1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"/>
            </w:pict>
          </mc:Fallback>
        </mc:AlternateContent>
      </w:r>
    </w:p>
    <w:p w:rsidR="007C290B" w:rsidRDefault="00953719">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-738505</wp:posOffset>
                </wp:positionV>
                <wp:extent cx="20574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D0DF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15pt" to="162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"/>
            </w:pict>
          </mc:Fallback>
        </mc:AlternateContent>
      </w:r>
      <w:r w:rsidR="007C290B">
        <w:t xml:space="preserve">Approved by </w:t>
      </w:r>
      <w:r w:rsidR="00834663">
        <w:t>Mel Cure</w:t>
      </w:r>
      <w:r w:rsidR="007C290B">
        <w:t>, President</w:t>
      </w:r>
      <w:r w:rsidR="007C290B">
        <w:tab/>
      </w:r>
      <w:r w:rsidR="007C290B">
        <w:tab/>
      </w:r>
    </w:p>
    <w:sectPr w:rsidR="007C290B" w:rsidSect="00002125">
      <w:pgSz w:w="12240" w:h="15840"/>
      <w:pgMar w:top="1080" w:right="162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263F3"/>
    <w:rsid w:val="00047195"/>
    <w:rsid w:val="000E096E"/>
    <w:rsid w:val="000E46CC"/>
    <w:rsid w:val="00116B31"/>
    <w:rsid w:val="00122530"/>
    <w:rsid w:val="0012778C"/>
    <w:rsid w:val="00166836"/>
    <w:rsid w:val="00194CEC"/>
    <w:rsid w:val="0019793F"/>
    <w:rsid w:val="001F2806"/>
    <w:rsid w:val="001F437D"/>
    <w:rsid w:val="0021308E"/>
    <w:rsid w:val="002157A9"/>
    <w:rsid w:val="00273843"/>
    <w:rsid w:val="00306086"/>
    <w:rsid w:val="0031201F"/>
    <w:rsid w:val="0031658C"/>
    <w:rsid w:val="0034536D"/>
    <w:rsid w:val="003851EE"/>
    <w:rsid w:val="003A1A5A"/>
    <w:rsid w:val="003F0374"/>
    <w:rsid w:val="00406131"/>
    <w:rsid w:val="00406239"/>
    <w:rsid w:val="00416EA8"/>
    <w:rsid w:val="004234FB"/>
    <w:rsid w:val="00430CC7"/>
    <w:rsid w:val="00434D02"/>
    <w:rsid w:val="00460440"/>
    <w:rsid w:val="004608FB"/>
    <w:rsid w:val="0046200C"/>
    <w:rsid w:val="00473640"/>
    <w:rsid w:val="00486F39"/>
    <w:rsid w:val="004B4C20"/>
    <w:rsid w:val="004C5D7D"/>
    <w:rsid w:val="004D4FCE"/>
    <w:rsid w:val="004E044D"/>
    <w:rsid w:val="00513AE0"/>
    <w:rsid w:val="0052005B"/>
    <w:rsid w:val="0054744B"/>
    <w:rsid w:val="00573226"/>
    <w:rsid w:val="00615DF0"/>
    <w:rsid w:val="006602A6"/>
    <w:rsid w:val="00667E25"/>
    <w:rsid w:val="006C6B8E"/>
    <w:rsid w:val="006D27F6"/>
    <w:rsid w:val="006D32C7"/>
    <w:rsid w:val="006E4E58"/>
    <w:rsid w:val="007314E9"/>
    <w:rsid w:val="0073281D"/>
    <w:rsid w:val="0074049E"/>
    <w:rsid w:val="00771AE2"/>
    <w:rsid w:val="007C290B"/>
    <w:rsid w:val="007C481F"/>
    <w:rsid w:val="007C73B0"/>
    <w:rsid w:val="008251C9"/>
    <w:rsid w:val="00834663"/>
    <w:rsid w:val="0083552F"/>
    <w:rsid w:val="00847E44"/>
    <w:rsid w:val="008773F9"/>
    <w:rsid w:val="008A5C09"/>
    <w:rsid w:val="008B4706"/>
    <w:rsid w:val="008D4727"/>
    <w:rsid w:val="008E76FB"/>
    <w:rsid w:val="008F73A8"/>
    <w:rsid w:val="00914F13"/>
    <w:rsid w:val="00920C04"/>
    <w:rsid w:val="009408B6"/>
    <w:rsid w:val="0094636A"/>
    <w:rsid w:val="00953719"/>
    <w:rsid w:val="0099375E"/>
    <w:rsid w:val="009C1B31"/>
    <w:rsid w:val="009E2DCE"/>
    <w:rsid w:val="00A4094B"/>
    <w:rsid w:val="00AA2F7E"/>
    <w:rsid w:val="00AB22F2"/>
    <w:rsid w:val="00AE3C04"/>
    <w:rsid w:val="00B0636E"/>
    <w:rsid w:val="00B42A4A"/>
    <w:rsid w:val="00B443F2"/>
    <w:rsid w:val="00B53584"/>
    <w:rsid w:val="00BA6983"/>
    <w:rsid w:val="00BB1F9F"/>
    <w:rsid w:val="00BB509C"/>
    <w:rsid w:val="00BD7004"/>
    <w:rsid w:val="00BF7B75"/>
    <w:rsid w:val="00C20DDF"/>
    <w:rsid w:val="00C72AA2"/>
    <w:rsid w:val="00C81564"/>
    <w:rsid w:val="00CB23EB"/>
    <w:rsid w:val="00CB6E93"/>
    <w:rsid w:val="00CC2EB4"/>
    <w:rsid w:val="00CC680C"/>
    <w:rsid w:val="00CD49D9"/>
    <w:rsid w:val="00CE0F00"/>
    <w:rsid w:val="00D054CB"/>
    <w:rsid w:val="00D13FBD"/>
    <w:rsid w:val="00D16337"/>
    <w:rsid w:val="00D4591A"/>
    <w:rsid w:val="00DB0913"/>
    <w:rsid w:val="00DB7974"/>
    <w:rsid w:val="00DC5BEF"/>
    <w:rsid w:val="00DD5CBD"/>
    <w:rsid w:val="00DF768A"/>
    <w:rsid w:val="00E228E5"/>
    <w:rsid w:val="00E63679"/>
    <w:rsid w:val="00E7158D"/>
    <w:rsid w:val="00E9449E"/>
    <w:rsid w:val="00E95641"/>
    <w:rsid w:val="00EA0521"/>
    <w:rsid w:val="00EA3526"/>
    <w:rsid w:val="00EA5038"/>
    <w:rsid w:val="00EE3C6A"/>
    <w:rsid w:val="00F2453A"/>
    <w:rsid w:val="00F43ABE"/>
    <w:rsid w:val="00F61019"/>
    <w:rsid w:val="00FA6720"/>
    <w:rsid w:val="00FC2735"/>
    <w:rsid w:val="00FC4117"/>
    <w:rsid w:val="00FE4E57"/>
    <w:rsid w:val="00FF25F1"/>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9D6EE6-9034-4C01-A067-E8E492C0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069A4-9086-4E37-BD07-6F2DF12C5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Village</cp:lastModifiedBy>
  <cp:revision>7</cp:revision>
  <cp:lastPrinted>2009-02-13T13:16:00Z</cp:lastPrinted>
  <dcterms:created xsi:type="dcterms:W3CDTF">2015-03-16T20:48:00Z</dcterms:created>
  <dcterms:modified xsi:type="dcterms:W3CDTF">2015-03-16T22:11:00Z</dcterms:modified>
</cp:coreProperties>
</file>