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B1" w:rsidRDefault="00A331B1" w:rsidP="00FF7E2E">
      <w:pPr>
        <w:spacing w:before="100" w:beforeAutospacing="1" w:after="100" w:afterAutospacing="1"/>
        <w:ind w:left="90" w:right="180"/>
        <w:jc w:val="center"/>
        <w:rPr>
          <w:b/>
          <w:bCs/>
          <w:caps/>
          <w:sz w:val="32"/>
          <w:szCs w:val="32"/>
        </w:rPr>
      </w:pP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FF7E2E" w:rsidRPr="00411367" w:rsidRDefault="00411367" w:rsidP="00411367">
      <w:pPr>
        <w:spacing w:before="100" w:beforeAutospacing="1" w:after="100" w:afterAutospacing="1"/>
        <w:ind w:right="180"/>
      </w:pPr>
      <w:r w:rsidRPr="00411367">
        <w:t>May 14</w:t>
      </w:r>
      <w:r w:rsidR="00A331B1" w:rsidRPr="00411367">
        <w:t xml:space="preserve">, </w:t>
      </w:r>
      <w:r w:rsidR="00FF7E2E" w:rsidRPr="00411367">
        <w:t>2020                   7:00 p.m.                                Village Hall          </w:t>
      </w:r>
      <w:r w:rsidRPr="00411367">
        <w:t xml:space="preserve">(COVID) </w:t>
      </w:r>
      <w:r w:rsidR="00FF7E2E" w:rsidRPr="00411367">
        <w:t>Regular Meeting</w:t>
      </w:r>
    </w:p>
    <w:p w:rsidR="00FF7E2E" w:rsidRPr="00411367" w:rsidRDefault="00FF7E2E" w:rsidP="00411367">
      <w:pPr>
        <w:spacing w:before="100" w:beforeAutospacing="1" w:after="100" w:afterAutospacing="1"/>
        <w:ind w:right="180"/>
      </w:pPr>
      <w:r w:rsidRPr="00411367">
        <w:t>The regular meeting of the Cement City Village Council was called to order at 7:00 p.m. with the Invocation and Pled</w:t>
      </w:r>
      <w:r w:rsidR="00332D38" w:rsidRPr="00411367">
        <w:t>ge of Allegiance.  Attendance: 0</w:t>
      </w:r>
      <w:r w:rsidRPr="00411367">
        <w:t xml:space="preserve"> Citizens present.  Members present</w:t>
      </w:r>
      <w:r w:rsidR="00A331B1" w:rsidRPr="00411367">
        <w:t xml:space="preserve">:  Zach </w:t>
      </w:r>
      <w:proofErr w:type="spellStart"/>
      <w:r w:rsidR="00A331B1" w:rsidRPr="00411367">
        <w:t>Karnaz</w:t>
      </w:r>
      <w:proofErr w:type="spellEnd"/>
      <w:r w:rsidR="00A331B1" w:rsidRPr="00411367">
        <w:t>,</w:t>
      </w:r>
      <w:r w:rsidRPr="00411367">
        <w:t xml:space="preserve"> Mel Cure,</w:t>
      </w:r>
      <w:r w:rsidR="00332D38" w:rsidRPr="00411367">
        <w:t xml:space="preserve"> </w:t>
      </w:r>
      <w:r w:rsidR="00411367" w:rsidRPr="00411367">
        <w:t xml:space="preserve">John Weber </w:t>
      </w:r>
      <w:r w:rsidR="00A331B1" w:rsidRPr="00411367">
        <w:t xml:space="preserve">and </w:t>
      </w:r>
      <w:r w:rsidRPr="00411367">
        <w:t>Cathy Senkewitz</w:t>
      </w:r>
      <w:r w:rsidR="0037531D" w:rsidRPr="00411367">
        <w:t xml:space="preserve">.   </w:t>
      </w:r>
      <w:r w:rsidR="00411367" w:rsidRPr="00411367">
        <w:t xml:space="preserve">Jeff </w:t>
      </w:r>
      <w:proofErr w:type="spellStart"/>
      <w:r w:rsidR="00411367" w:rsidRPr="00411367">
        <w:t>Cratsenburg</w:t>
      </w:r>
      <w:proofErr w:type="spellEnd"/>
      <w:r w:rsidR="00411367" w:rsidRPr="00411367">
        <w:t xml:space="preserve"> is </w:t>
      </w:r>
      <w:r w:rsidR="0037531D" w:rsidRPr="00411367">
        <w:t>excused</w:t>
      </w:r>
      <w:r w:rsidR="00332D38" w:rsidRPr="00411367">
        <w:t>.</w:t>
      </w:r>
      <w:r w:rsidR="00411367" w:rsidRPr="00411367">
        <w:t xml:space="preserve">  Clerk Carol Ladd was</w:t>
      </w:r>
      <w:r w:rsidRPr="00411367">
        <w:t xml:space="preserve"> </w:t>
      </w:r>
      <w:r w:rsidR="00332D38" w:rsidRPr="00411367">
        <w:t>excused due to Government order.</w:t>
      </w:r>
    </w:p>
    <w:p w:rsidR="00FF7E2E" w:rsidRPr="00411367" w:rsidRDefault="00FF7E2E" w:rsidP="00411367">
      <w:pPr>
        <w:spacing w:before="100" w:beforeAutospacing="1" w:after="100" w:afterAutospacing="1"/>
        <w:ind w:right="180"/>
      </w:pPr>
      <w:r w:rsidRPr="00411367">
        <w:rPr>
          <w:b/>
          <w:bCs/>
          <w:u w:val="single"/>
        </w:rPr>
        <w:t>Departments</w:t>
      </w:r>
      <w:r w:rsidRPr="00411367">
        <w:br/>
      </w:r>
      <w:r w:rsidR="00332D38" w:rsidRPr="00411367">
        <w:t>Report submitted by email.</w:t>
      </w:r>
    </w:p>
    <w:p w:rsidR="00FF7E2E" w:rsidRPr="00411367" w:rsidRDefault="00FF7E2E" w:rsidP="00411367">
      <w:pPr>
        <w:spacing w:before="100" w:beforeAutospacing="1" w:after="100" w:afterAutospacing="1"/>
        <w:ind w:right="180"/>
      </w:pPr>
      <w:r w:rsidRPr="00411367">
        <w:rPr>
          <w:b/>
          <w:bCs/>
          <w:u w:val="single"/>
        </w:rPr>
        <w:t>Guest Speaker</w:t>
      </w:r>
      <w:r w:rsidRPr="00411367">
        <w:t>- None.</w:t>
      </w:r>
    </w:p>
    <w:p w:rsidR="00411367" w:rsidRPr="00411367" w:rsidRDefault="00FF7E2E" w:rsidP="00411367">
      <w:r w:rsidRPr="00411367">
        <w:rPr>
          <w:b/>
          <w:bCs/>
          <w:u w:val="single"/>
        </w:rPr>
        <w:t>Minutes Reviewed</w:t>
      </w:r>
      <w:r w:rsidRPr="00411367">
        <w:t xml:space="preserve">- </w:t>
      </w:r>
      <w:r w:rsidR="00411367" w:rsidRPr="00411367">
        <w:t>March Meeting Minutes – Motion Made by Senkewitz to approve minutes from March.  Seconded by Weber.  All 4 Ayes.  Motion Passed.</w:t>
      </w:r>
    </w:p>
    <w:p w:rsidR="00411367" w:rsidRPr="00411367" w:rsidRDefault="00411367" w:rsidP="00411367">
      <w:r w:rsidRPr="00411367">
        <w:t>April Meeting Minutes – Motion made by Cure to approve minutes from April. Seconded by Weber.  All 4 Ayes.  Motion Passed.</w:t>
      </w:r>
    </w:p>
    <w:p w:rsidR="00411367" w:rsidRDefault="00411367" w:rsidP="00411367">
      <w:pPr>
        <w:rPr>
          <w:b/>
          <w:bCs/>
          <w:u w:val="single"/>
        </w:rPr>
      </w:pPr>
    </w:p>
    <w:p w:rsidR="00411367" w:rsidRPr="00411367" w:rsidRDefault="00FF7E2E" w:rsidP="00411367">
      <w:r w:rsidRPr="00411367">
        <w:rPr>
          <w:b/>
          <w:bCs/>
          <w:u w:val="single"/>
        </w:rPr>
        <w:t>Receipt of Treasurer’s Report</w:t>
      </w:r>
      <w:r w:rsidRPr="00411367">
        <w:t>-</w:t>
      </w:r>
      <w:r w:rsidR="00411367" w:rsidRPr="00411367">
        <w:t xml:space="preserve"> </w:t>
      </w:r>
      <w:r w:rsidR="00411367" w:rsidRPr="00411367">
        <w:t xml:space="preserve">Treasurers Report – Motion made by Cure to accept the </w:t>
      </w:r>
      <w:r w:rsidR="00F4076E" w:rsidRPr="00411367">
        <w:t>treasurer’s</w:t>
      </w:r>
      <w:r w:rsidR="00411367" w:rsidRPr="00411367">
        <w:t xml:space="preserve"> report subject to audit.  Second by Senkewitz.  All ayes.  Motion Passed.</w:t>
      </w:r>
      <w:bookmarkStart w:id="0" w:name="_GoBack"/>
      <w:bookmarkEnd w:id="0"/>
    </w:p>
    <w:p w:rsidR="00411367" w:rsidRDefault="00411367" w:rsidP="00411367">
      <w:pPr>
        <w:rPr>
          <w:b/>
          <w:bCs/>
          <w:u w:val="single"/>
        </w:rPr>
      </w:pPr>
    </w:p>
    <w:p w:rsidR="00411367" w:rsidRPr="00411367" w:rsidRDefault="00FF7E2E" w:rsidP="00411367">
      <w:r w:rsidRPr="00411367">
        <w:rPr>
          <w:b/>
          <w:bCs/>
          <w:u w:val="single"/>
        </w:rPr>
        <w:t>Presentation of Existing Bills</w:t>
      </w:r>
      <w:r w:rsidRPr="00411367">
        <w:t xml:space="preserve">- </w:t>
      </w:r>
      <w:r w:rsidR="00411367" w:rsidRPr="00411367">
        <w:t>Pay Existing April Bills – Motion made by Senkewitz to pay the bills.  Seconded by Cure.  All Ayes.  Motion Passed.</w:t>
      </w:r>
    </w:p>
    <w:p w:rsidR="00FF7E2E" w:rsidRPr="00411367" w:rsidRDefault="00FF7E2E" w:rsidP="00411367">
      <w:pPr>
        <w:spacing w:before="100" w:beforeAutospacing="1" w:after="100" w:afterAutospacing="1"/>
        <w:ind w:right="180"/>
      </w:pPr>
      <w:r w:rsidRPr="00411367">
        <w:rPr>
          <w:b/>
          <w:bCs/>
          <w:u w:val="single"/>
        </w:rPr>
        <w:t>Staff Progress Reports-</w:t>
      </w:r>
      <w:r w:rsidRPr="00411367">
        <w:rPr>
          <w:b/>
          <w:bCs/>
          <w:u w:val="single"/>
        </w:rPr>
        <w:br/>
      </w:r>
      <w:r w:rsidRPr="00411367">
        <w:rPr>
          <w:b/>
          <w:bCs/>
        </w:rPr>
        <w:t>Zoning:</w:t>
      </w:r>
      <w:r w:rsidRPr="00411367">
        <w:t xml:space="preserve">  </w:t>
      </w:r>
      <w:r w:rsidR="00A331B1" w:rsidRPr="00411367">
        <w:t>No Report.</w:t>
      </w:r>
      <w:r w:rsidR="00A331B1" w:rsidRPr="00411367">
        <w:br/>
      </w:r>
      <w:r w:rsidRPr="00411367">
        <w:rPr>
          <w:b/>
          <w:bCs/>
        </w:rPr>
        <w:t>Building:</w:t>
      </w:r>
      <w:r w:rsidRPr="00411367">
        <w:t xml:space="preserve">  </w:t>
      </w:r>
      <w:r w:rsidR="00332D38" w:rsidRPr="00411367">
        <w:t>No Report.</w:t>
      </w:r>
      <w:r w:rsidR="00332D38" w:rsidRPr="00411367">
        <w:br/>
      </w:r>
      <w:r w:rsidRPr="00411367">
        <w:rPr>
          <w:b/>
          <w:bCs/>
        </w:rPr>
        <w:t>Planning:</w:t>
      </w:r>
      <w:r w:rsidRPr="00411367">
        <w:t xml:space="preserve">  </w:t>
      </w:r>
      <w:r w:rsidR="00332D38" w:rsidRPr="00411367">
        <w:t>No Report.</w:t>
      </w:r>
    </w:p>
    <w:p w:rsidR="00FF7E2E" w:rsidRPr="00411367" w:rsidRDefault="00FF7E2E" w:rsidP="00411367">
      <w:pPr>
        <w:spacing w:before="100" w:beforeAutospacing="1" w:after="100" w:afterAutospacing="1"/>
        <w:ind w:right="180"/>
      </w:pPr>
      <w:r w:rsidRPr="00411367">
        <w:rPr>
          <w:b/>
          <w:bCs/>
          <w:u w:val="single"/>
        </w:rPr>
        <w:t>Old Business</w:t>
      </w:r>
      <w:r w:rsidR="009A649D" w:rsidRPr="00411367">
        <w:t xml:space="preserve"> – </w:t>
      </w:r>
      <w:r w:rsidR="00332D38" w:rsidRPr="00411367">
        <w:t>None.</w:t>
      </w:r>
    </w:p>
    <w:p w:rsidR="00411367" w:rsidRPr="00411367" w:rsidRDefault="00FF7E2E" w:rsidP="00411367">
      <w:r w:rsidRPr="00411367">
        <w:rPr>
          <w:b/>
          <w:bCs/>
          <w:u w:val="single"/>
        </w:rPr>
        <w:t xml:space="preserve">New Business </w:t>
      </w:r>
      <w:r w:rsidRPr="00411367">
        <w:t>–</w:t>
      </w:r>
      <w:r w:rsidR="00411367" w:rsidRPr="00411367">
        <w:t xml:space="preserve"> </w:t>
      </w:r>
      <w:r w:rsidR="00411367" w:rsidRPr="00411367">
        <w:t>Cure makes a motion to pay DPW Administrator, for a total of 12 hours, for time missed due to COVID-19.  Seconded by Senkewitz.  All ayes.  Motion Passed.</w:t>
      </w:r>
    </w:p>
    <w:p w:rsidR="00411367" w:rsidRPr="00411367" w:rsidRDefault="00411367" w:rsidP="00411367"/>
    <w:p w:rsidR="00411367" w:rsidRPr="00411367" w:rsidRDefault="00411367" w:rsidP="00411367">
      <w:r w:rsidRPr="00411367">
        <w:t>Senkewitz makes a motion to give raises for both DPW Administrator and ZBI (Zoning/Building Inspector), of an increase of $2.00 an hour, beginning July 1</w:t>
      </w:r>
      <w:r w:rsidRPr="00411367">
        <w:rPr>
          <w:vertAlign w:val="superscript"/>
        </w:rPr>
        <w:t>st</w:t>
      </w:r>
      <w:r w:rsidRPr="00411367">
        <w:t xml:space="preserve">, for both the DPW Admin. </w:t>
      </w:r>
      <w:proofErr w:type="gramStart"/>
      <w:r w:rsidRPr="00411367">
        <w:t>and</w:t>
      </w:r>
      <w:proofErr w:type="gramEnd"/>
      <w:r w:rsidRPr="00411367">
        <w:t xml:space="preserve"> ZBI.  Seconded by Weber.  All ayes.  Motion Passed.</w:t>
      </w:r>
    </w:p>
    <w:p w:rsidR="00411367" w:rsidRPr="00411367" w:rsidRDefault="00411367" w:rsidP="00411367"/>
    <w:p w:rsidR="00411367" w:rsidRPr="00411367" w:rsidRDefault="00411367" w:rsidP="00411367">
      <w:r w:rsidRPr="00411367">
        <w:t>Truth I</w:t>
      </w:r>
      <w:r>
        <w:t>n Taxation:</w:t>
      </w:r>
      <w:r w:rsidRPr="00411367">
        <w:t xml:space="preserve"> 2020 Millage Tax Rate Request as presented on the L-4029 form.  Motion made by Senkewitz, Seconded by Weber.  All ayes. Motion Passed</w:t>
      </w:r>
    </w:p>
    <w:p w:rsidR="00411367" w:rsidRPr="00411367" w:rsidRDefault="00411367" w:rsidP="00411367"/>
    <w:p w:rsidR="00411367" w:rsidRDefault="00411367" w:rsidP="00411367">
      <w:r w:rsidRPr="00411367">
        <w:t>Special Budget Meeting for June 11, 2020 at 6:30pm.  Motion made by Senkewitz, Seconded by Weber.</w:t>
      </w:r>
      <w:r w:rsidR="00F4076E">
        <w:t xml:space="preserve"> </w:t>
      </w:r>
      <w:r w:rsidRPr="00411367">
        <w:t>All ayes. Motion Passed.</w:t>
      </w:r>
    </w:p>
    <w:p w:rsidR="00411367" w:rsidRPr="00411367" w:rsidRDefault="00411367" w:rsidP="00411367"/>
    <w:p w:rsidR="00411367" w:rsidRPr="00411367" w:rsidRDefault="00411367" w:rsidP="00411367">
      <w:r w:rsidRPr="00411367">
        <w:t xml:space="preserve">Council Received 2 bids for Generator Contract.  Superior at $14,000 and AEG at $9,600.  </w:t>
      </w:r>
    </w:p>
    <w:p w:rsidR="00411367" w:rsidRDefault="00411367" w:rsidP="00411367">
      <w:r w:rsidRPr="00411367">
        <w:lastRenderedPageBreak/>
        <w:t>Cure makes motion to accept the contract offer from AEG for $9,600.  Weber Seconds.  All Ayes. Motion Passed.</w:t>
      </w:r>
    </w:p>
    <w:p w:rsidR="00411367" w:rsidRPr="00411367" w:rsidRDefault="00411367" w:rsidP="00411367"/>
    <w:p w:rsidR="00411367" w:rsidRDefault="00411367" w:rsidP="00411367">
      <w:r w:rsidRPr="00411367">
        <w:t>Resolution to Apply for Grant for Generator: Senkewitz makes a motion to approve moving forward with grant application.  Cure Seconds.  All Ayes. Motion Passed.</w:t>
      </w:r>
    </w:p>
    <w:p w:rsidR="00411367" w:rsidRPr="00411367" w:rsidRDefault="00411367" w:rsidP="00411367"/>
    <w:p w:rsidR="00411367" w:rsidRPr="00411367" w:rsidRDefault="00411367" w:rsidP="00411367">
      <w:r w:rsidRPr="00411367">
        <w:t>Council would like to budget $12,000 for FY 2020-21, for Generator and to cover any incidental work for the Generator.</w:t>
      </w:r>
    </w:p>
    <w:p w:rsidR="00FF7E2E" w:rsidRPr="00411367" w:rsidRDefault="00FF7E2E" w:rsidP="00411367">
      <w:pPr>
        <w:spacing w:before="100" w:beforeAutospacing="1" w:after="100" w:afterAutospacing="1"/>
        <w:ind w:right="180"/>
      </w:pPr>
      <w:r w:rsidRPr="00411367">
        <w:rPr>
          <w:b/>
          <w:bCs/>
          <w:u w:val="single"/>
        </w:rPr>
        <w:t>Public Participation-</w:t>
      </w:r>
      <w:r w:rsidRPr="00411367">
        <w:rPr>
          <w:b/>
          <w:bCs/>
        </w:rPr>
        <w:t xml:space="preserve"> </w:t>
      </w:r>
      <w:r w:rsidR="00332D38" w:rsidRPr="00411367">
        <w:t>None.</w:t>
      </w:r>
    </w:p>
    <w:p w:rsidR="00411367" w:rsidRPr="00411367" w:rsidRDefault="00FF7E2E" w:rsidP="00411367">
      <w:r w:rsidRPr="00411367">
        <w:rPr>
          <w:b/>
          <w:bCs/>
          <w:u w:val="single"/>
        </w:rPr>
        <w:t>Good &amp; Welfare</w:t>
      </w:r>
      <w:r w:rsidR="00411367" w:rsidRPr="00411367">
        <w:t>-</w:t>
      </w:r>
      <w:r w:rsidR="00411367" w:rsidRPr="00411367">
        <w:t xml:space="preserve">Motion by </w:t>
      </w:r>
      <w:proofErr w:type="spellStart"/>
      <w:r w:rsidR="00411367" w:rsidRPr="00411367">
        <w:t>Senekewitz</w:t>
      </w:r>
      <w:proofErr w:type="spellEnd"/>
      <w:r w:rsidR="00411367" w:rsidRPr="00411367">
        <w:t xml:space="preserve"> to Adjourn.  Seconded by Weber.  All Ayes. Motion Passed.</w:t>
      </w:r>
    </w:p>
    <w:p w:rsidR="00411367" w:rsidRPr="00411367" w:rsidRDefault="00411367" w:rsidP="00411367">
      <w:r w:rsidRPr="00411367">
        <w:t>Meeting Adjourned at 7:33pm.</w:t>
      </w:r>
    </w:p>
    <w:p w:rsidR="00411367" w:rsidRPr="00411367" w:rsidRDefault="00411367" w:rsidP="00411367"/>
    <w:p w:rsidR="00FB5FBD" w:rsidRPr="00411367" w:rsidRDefault="003715DE" w:rsidP="00411367">
      <w:pPr>
        <w:ind w:right="180"/>
      </w:pPr>
      <w:r w:rsidRPr="00411367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FF7E2E" w:rsidRPr="00411367">
        <w:t>S</w:t>
      </w:r>
      <w:r w:rsidR="007C290B" w:rsidRPr="00411367">
        <w:t>ubmitted by Carol Ladd, Clerk</w:t>
      </w:r>
      <w:r w:rsidR="00FF7E2E" w:rsidRPr="00411367">
        <w:t xml:space="preserve">            </w:t>
      </w:r>
    </w:p>
    <w:p w:rsidR="007C290B" w:rsidRPr="00411367" w:rsidRDefault="00FB5FBD" w:rsidP="00411367">
      <w:pPr>
        <w:ind w:right="180"/>
      </w:pPr>
      <w:r w:rsidRPr="00411367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 w:rsidRPr="00411367">
        <w:t>A</w:t>
      </w:r>
      <w:r w:rsidR="007C290B" w:rsidRPr="00411367">
        <w:t xml:space="preserve">pproved by </w:t>
      </w:r>
      <w:r w:rsidR="009B2E2D" w:rsidRPr="00411367">
        <w:t xml:space="preserve">Zach </w:t>
      </w:r>
      <w:proofErr w:type="spellStart"/>
      <w:r w:rsidR="009B2E2D" w:rsidRPr="00411367">
        <w:t>Karnaz</w:t>
      </w:r>
      <w:proofErr w:type="spellEnd"/>
      <w:r w:rsidR="007C290B" w:rsidRPr="00411367">
        <w:t>, President</w:t>
      </w:r>
      <w:r w:rsidR="009B2E2D" w:rsidRPr="00411367">
        <w:t>____</w:t>
      </w:r>
    </w:p>
    <w:sectPr w:rsidR="007C290B" w:rsidRPr="00411367" w:rsidSect="003B6778">
      <w:pgSz w:w="12240" w:h="15840"/>
      <w:pgMar w:top="810" w:right="10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39EF"/>
    <w:rsid w:val="000263F3"/>
    <w:rsid w:val="00027355"/>
    <w:rsid w:val="000407AC"/>
    <w:rsid w:val="0004418E"/>
    <w:rsid w:val="00047195"/>
    <w:rsid w:val="000610B3"/>
    <w:rsid w:val="0006197B"/>
    <w:rsid w:val="00073AC9"/>
    <w:rsid w:val="00077C66"/>
    <w:rsid w:val="000865E4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5328"/>
    <w:rsid w:val="0012778C"/>
    <w:rsid w:val="0013474F"/>
    <w:rsid w:val="00153A9D"/>
    <w:rsid w:val="00166836"/>
    <w:rsid w:val="00191E26"/>
    <w:rsid w:val="00193E41"/>
    <w:rsid w:val="00194CEC"/>
    <w:rsid w:val="0019793F"/>
    <w:rsid w:val="001A4586"/>
    <w:rsid w:val="001C3A94"/>
    <w:rsid w:val="001D2789"/>
    <w:rsid w:val="001E6BDB"/>
    <w:rsid w:val="001E747A"/>
    <w:rsid w:val="001F129C"/>
    <w:rsid w:val="001F2806"/>
    <w:rsid w:val="001F437D"/>
    <w:rsid w:val="001F43A3"/>
    <w:rsid w:val="001F519F"/>
    <w:rsid w:val="001F766B"/>
    <w:rsid w:val="00200D4F"/>
    <w:rsid w:val="00203E19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75172"/>
    <w:rsid w:val="002A232C"/>
    <w:rsid w:val="002A2DC5"/>
    <w:rsid w:val="002B32F6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32D38"/>
    <w:rsid w:val="00344107"/>
    <w:rsid w:val="0034536D"/>
    <w:rsid w:val="0034662F"/>
    <w:rsid w:val="0035227B"/>
    <w:rsid w:val="00355917"/>
    <w:rsid w:val="00361460"/>
    <w:rsid w:val="00367733"/>
    <w:rsid w:val="003715DE"/>
    <w:rsid w:val="00374645"/>
    <w:rsid w:val="00374E75"/>
    <w:rsid w:val="003751BF"/>
    <w:rsid w:val="0037531D"/>
    <w:rsid w:val="0037534B"/>
    <w:rsid w:val="003851EE"/>
    <w:rsid w:val="003A1A5A"/>
    <w:rsid w:val="003B6778"/>
    <w:rsid w:val="003C7755"/>
    <w:rsid w:val="003D242A"/>
    <w:rsid w:val="003E1090"/>
    <w:rsid w:val="003E2331"/>
    <w:rsid w:val="003E56E7"/>
    <w:rsid w:val="003F0374"/>
    <w:rsid w:val="003F3944"/>
    <w:rsid w:val="004010BD"/>
    <w:rsid w:val="004039E0"/>
    <w:rsid w:val="00406131"/>
    <w:rsid w:val="00406239"/>
    <w:rsid w:val="00411367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2085"/>
    <w:rsid w:val="00463710"/>
    <w:rsid w:val="0046390F"/>
    <w:rsid w:val="00473640"/>
    <w:rsid w:val="00486F39"/>
    <w:rsid w:val="004A2D44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37814"/>
    <w:rsid w:val="00546C06"/>
    <w:rsid w:val="0054744B"/>
    <w:rsid w:val="005618F5"/>
    <w:rsid w:val="00570608"/>
    <w:rsid w:val="00573226"/>
    <w:rsid w:val="00595CBE"/>
    <w:rsid w:val="005977FD"/>
    <w:rsid w:val="005B0E21"/>
    <w:rsid w:val="005B5562"/>
    <w:rsid w:val="005C096E"/>
    <w:rsid w:val="005D5351"/>
    <w:rsid w:val="005F38B6"/>
    <w:rsid w:val="005F3BC2"/>
    <w:rsid w:val="00603B93"/>
    <w:rsid w:val="00604933"/>
    <w:rsid w:val="00615C3C"/>
    <w:rsid w:val="00615DF0"/>
    <w:rsid w:val="0062629B"/>
    <w:rsid w:val="00626339"/>
    <w:rsid w:val="00634431"/>
    <w:rsid w:val="006368F9"/>
    <w:rsid w:val="006602A6"/>
    <w:rsid w:val="0066766D"/>
    <w:rsid w:val="00667E25"/>
    <w:rsid w:val="00683296"/>
    <w:rsid w:val="00686B7F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2135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05B4"/>
    <w:rsid w:val="007A2A7E"/>
    <w:rsid w:val="007C290B"/>
    <w:rsid w:val="007C481F"/>
    <w:rsid w:val="007C6A87"/>
    <w:rsid w:val="007C73B0"/>
    <w:rsid w:val="007F5441"/>
    <w:rsid w:val="00802F48"/>
    <w:rsid w:val="00804C35"/>
    <w:rsid w:val="0081376F"/>
    <w:rsid w:val="008246A6"/>
    <w:rsid w:val="008251C9"/>
    <w:rsid w:val="00826113"/>
    <w:rsid w:val="00834663"/>
    <w:rsid w:val="0083552F"/>
    <w:rsid w:val="00837854"/>
    <w:rsid w:val="00837ABE"/>
    <w:rsid w:val="008427C5"/>
    <w:rsid w:val="00844259"/>
    <w:rsid w:val="00847E44"/>
    <w:rsid w:val="008558AE"/>
    <w:rsid w:val="008631F6"/>
    <w:rsid w:val="00867AF1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49D"/>
    <w:rsid w:val="009A6FD8"/>
    <w:rsid w:val="009B0F73"/>
    <w:rsid w:val="009B2E2D"/>
    <w:rsid w:val="009C1B31"/>
    <w:rsid w:val="009C7C26"/>
    <w:rsid w:val="009D0305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27F86"/>
    <w:rsid w:val="00A331B1"/>
    <w:rsid w:val="00A3403C"/>
    <w:rsid w:val="00A4094B"/>
    <w:rsid w:val="00A41864"/>
    <w:rsid w:val="00A57A17"/>
    <w:rsid w:val="00A6034C"/>
    <w:rsid w:val="00A659A1"/>
    <w:rsid w:val="00A75DC0"/>
    <w:rsid w:val="00A94CC4"/>
    <w:rsid w:val="00AA0D60"/>
    <w:rsid w:val="00AA2F7E"/>
    <w:rsid w:val="00AA3C8A"/>
    <w:rsid w:val="00AA7F09"/>
    <w:rsid w:val="00AB22F2"/>
    <w:rsid w:val="00AB4111"/>
    <w:rsid w:val="00AC7AFC"/>
    <w:rsid w:val="00AD6871"/>
    <w:rsid w:val="00AE3C04"/>
    <w:rsid w:val="00B01419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1BC9"/>
    <w:rsid w:val="00C4232C"/>
    <w:rsid w:val="00C451E7"/>
    <w:rsid w:val="00C46352"/>
    <w:rsid w:val="00C50470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1785D"/>
    <w:rsid w:val="00D24581"/>
    <w:rsid w:val="00D265EF"/>
    <w:rsid w:val="00D36F1A"/>
    <w:rsid w:val="00D43BD8"/>
    <w:rsid w:val="00D44D81"/>
    <w:rsid w:val="00D4591A"/>
    <w:rsid w:val="00D45F8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4DFC"/>
    <w:rsid w:val="00DD5CBD"/>
    <w:rsid w:val="00DF768A"/>
    <w:rsid w:val="00E03CE6"/>
    <w:rsid w:val="00E072F3"/>
    <w:rsid w:val="00E0753E"/>
    <w:rsid w:val="00E13611"/>
    <w:rsid w:val="00E21FC3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73F32"/>
    <w:rsid w:val="00E81BD7"/>
    <w:rsid w:val="00E828C0"/>
    <w:rsid w:val="00E9449E"/>
    <w:rsid w:val="00E95641"/>
    <w:rsid w:val="00E97A3C"/>
    <w:rsid w:val="00EA0521"/>
    <w:rsid w:val="00EA2114"/>
    <w:rsid w:val="00EA27E5"/>
    <w:rsid w:val="00EA3526"/>
    <w:rsid w:val="00EA5038"/>
    <w:rsid w:val="00EB2B5C"/>
    <w:rsid w:val="00EC1684"/>
    <w:rsid w:val="00EC3C05"/>
    <w:rsid w:val="00ED0A0D"/>
    <w:rsid w:val="00ED6C07"/>
    <w:rsid w:val="00EE3C6A"/>
    <w:rsid w:val="00F22205"/>
    <w:rsid w:val="00F232C7"/>
    <w:rsid w:val="00F2453A"/>
    <w:rsid w:val="00F4076E"/>
    <w:rsid w:val="00F43ABE"/>
    <w:rsid w:val="00F5582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4227"/>
    <w:rsid w:val="00FF798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17E3-0A03-4F69-B14F-5DD5EDB8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2020-01-16T22:02:00Z</cp:lastPrinted>
  <dcterms:created xsi:type="dcterms:W3CDTF">2020-06-03T15:48:00Z</dcterms:created>
  <dcterms:modified xsi:type="dcterms:W3CDTF">2020-06-03T15:54:00Z</dcterms:modified>
</cp:coreProperties>
</file>