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8824D4">
        <w:t>July 14</w:t>
      </w:r>
      <w:r w:rsidR="00844259">
        <w:t>, 2016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8824D4">
        <w:t>10</w:t>
      </w:r>
      <w:r w:rsidR="00844259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81376F">
        <w:t>Mel Cure,</w:t>
      </w:r>
      <w:r w:rsidR="00A07A93">
        <w:t xml:space="preserve"> </w:t>
      </w:r>
      <w:r w:rsidR="00844259">
        <w:t>Cathy Senkewitz,</w:t>
      </w:r>
      <w:r w:rsidR="00BE72A8">
        <w:t xml:space="preserve"> </w:t>
      </w:r>
      <w:r w:rsidR="008824D4">
        <w:t xml:space="preserve">Patty Buvia </w:t>
      </w:r>
      <w:r w:rsidR="00453A87">
        <w:t xml:space="preserve">and James Ellis.  </w:t>
      </w:r>
      <w:r w:rsidR="000E0AAD">
        <w:t>Clerk</w:t>
      </w:r>
      <w:r w:rsidR="00453A87">
        <w:t xml:space="preserve"> Carol Ladd and </w:t>
      </w:r>
      <w:r w:rsidR="00844259">
        <w:t>Treasurer Chari Cure</w:t>
      </w:r>
      <w:r w:rsidR="002656EA">
        <w:t xml:space="preserve"> </w:t>
      </w:r>
      <w:r w:rsidR="003C7755">
        <w:t>were</w:t>
      </w:r>
      <w:r w:rsidR="00D13FBD">
        <w:t xml:space="preserve"> pr</w:t>
      </w:r>
      <w:r w:rsidR="00374E75">
        <w:t>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615C3C" w:rsidRDefault="007C290B">
      <w:r>
        <w:t xml:space="preserve">Police:  </w:t>
      </w:r>
      <w:r w:rsidR="0081376F">
        <w:t>Chief Elwell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  <w:r w:rsidR="008824D4">
        <w:t>Chief Elwell described how the Village of Concord is handling fireworks in their ar</w:t>
      </w:r>
      <w:r w:rsidR="00900CFA">
        <w:t>ea stating that they created an</w:t>
      </w:r>
      <w:bookmarkStart w:id="0" w:name="_GoBack"/>
      <w:bookmarkEnd w:id="0"/>
      <w:r w:rsidR="008824D4">
        <w:t xml:space="preserve"> ordinance and have a prosecuting attorney enforce the ordinance.  Court fees that are collected subsidize costs of prosecuting.</w:t>
      </w:r>
    </w:p>
    <w:p w:rsidR="0081376F" w:rsidRDefault="0081376F"/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81376F">
        <w:t>None</w:t>
      </w:r>
      <w:r w:rsidR="00453A87">
        <w:t>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8824D4">
        <w:t>6-9</w:t>
      </w:r>
      <w:r w:rsidR="00BE72A8">
        <w:t>-16</w:t>
      </w:r>
      <w:r>
        <w:t xml:space="preserve"> meeting</w:t>
      </w:r>
      <w:r w:rsidR="006E4A03">
        <w:t xml:space="preserve"> were read.  Motion made by </w:t>
      </w:r>
      <w:r w:rsidR="00844259">
        <w:t>Senkewitz</w:t>
      </w:r>
      <w:r w:rsidR="008824D4">
        <w:t>, second by Buvia</w:t>
      </w:r>
      <w:r w:rsidR="00766C81">
        <w:t xml:space="preserve"> to accept the Regular minutes.</w:t>
      </w:r>
      <w:r>
        <w:t xml:space="preserve">  Ayes all, motion passed.  </w:t>
      </w:r>
    </w:p>
    <w:p w:rsidR="008824D4" w:rsidRDefault="008824D4" w:rsidP="008824D4"/>
    <w:p w:rsidR="008824D4" w:rsidRDefault="008824D4" w:rsidP="008824D4">
      <w:r>
        <w:t xml:space="preserve">Special Meeting minutes of the 6-9-16 meeting were read.  Motion made by Senkewitz, second by Ellis to accept the Special minutes.  Ayes all, motion passed.  </w:t>
      </w:r>
    </w:p>
    <w:p w:rsidR="008824D4" w:rsidRDefault="008824D4" w:rsidP="00961E9D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3C7755">
        <w:t>Senkewitz</w:t>
      </w:r>
      <w:r w:rsidR="006E4A03">
        <w:t xml:space="preserve">, second by </w:t>
      </w:r>
      <w:r w:rsidR="008824D4">
        <w:t>Buvia</w:t>
      </w:r>
      <w:r w:rsidR="00F43ABE">
        <w:t xml:space="preserve"> </w:t>
      </w:r>
      <w:r w:rsidR="00BB73CF">
        <w:t xml:space="preserve">to accept the </w:t>
      </w:r>
      <w:r w:rsidR="008824D4">
        <w:t>June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844259">
        <w:t>Senkewitz</w:t>
      </w:r>
      <w:r w:rsidR="00991BF5">
        <w:t xml:space="preserve">, second by </w:t>
      </w:r>
      <w:r w:rsidR="008824D4">
        <w:t>Buvia</w:t>
      </w:r>
      <w:r w:rsidR="00166836">
        <w:t xml:space="preserve"> to pay existing bills</w:t>
      </w:r>
      <w:r w:rsidR="006C6B8E">
        <w:t>.</w:t>
      </w:r>
      <w:r w:rsidR="000003D6">
        <w:t xml:space="preserve"> </w:t>
      </w:r>
      <w:r w:rsidR="008824D4">
        <w:t>Ellis asked that any late addition from the zoning inspector should be held until the next meeting’s Bills Presented approval.</w:t>
      </w:r>
      <w:r w:rsidR="000003D6">
        <w:t xml:space="preserve"> </w:t>
      </w:r>
      <w:r w:rsidR="0081376F">
        <w:t xml:space="preserve">All Ayes, </w:t>
      </w:r>
      <w:r w:rsidR="000003D6">
        <w:t>M</w:t>
      </w:r>
      <w:r>
        <w:t xml:space="preserve">otion passed.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3C7755" w:rsidRDefault="00F232C7" w:rsidP="0000624A">
      <w:r>
        <w:t xml:space="preserve">Zoning:  </w:t>
      </w:r>
      <w:r w:rsidR="008824D4">
        <w:t xml:space="preserve">No report.  Ellis noted that he would have liked to have a timely report.  </w:t>
      </w:r>
    </w:p>
    <w:p w:rsidR="008824D4" w:rsidRDefault="008824D4" w:rsidP="0000624A"/>
    <w:p w:rsidR="002C1F93" w:rsidRDefault="00FE4E57" w:rsidP="0081376F">
      <w:r>
        <w:t xml:space="preserve">Building:  </w:t>
      </w:r>
      <w:r w:rsidR="002C1F93">
        <w:t xml:space="preserve">Cure reported </w:t>
      </w:r>
      <w:r w:rsidR="008824D4">
        <w:t xml:space="preserve">on summer maintenance activities including warranty work completed on the lawn mower and the replacement of 3 trees.  A discussion took place on vandalism to benches and hoops at the park.  </w:t>
      </w:r>
      <w:r w:rsidR="002B5EA4">
        <w:t>DPW has taken steps to ensure that bolts are in place.</w:t>
      </w:r>
    </w:p>
    <w:p w:rsidR="002C1F93" w:rsidRDefault="002C1F93" w:rsidP="002C1F93"/>
    <w:p w:rsidR="002C1F93" w:rsidRPr="00C07B3F" w:rsidRDefault="002C1F93" w:rsidP="002C1F93">
      <w:pPr>
        <w:rPr>
          <w:b/>
        </w:rPr>
      </w:pPr>
      <w:r>
        <w:t xml:space="preserve">Planning:  </w:t>
      </w:r>
      <w:r w:rsidR="002B5EA4">
        <w:t>Cure reported that he followed up with Lucas in regards to Zoning Board of Appeals and was advised to stick with Charter language.</w:t>
      </w:r>
    </w:p>
    <w:p w:rsidR="00D65D10" w:rsidRDefault="00D65D10">
      <w:pPr>
        <w:rPr>
          <w:b/>
          <w:u w:val="single"/>
        </w:rPr>
      </w:pPr>
    </w:p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CB6279" w:rsidRDefault="002B5EA4">
      <w:r>
        <w:t>None.</w:t>
      </w:r>
    </w:p>
    <w:p w:rsidR="00F232C7" w:rsidRPr="00513AE0" w:rsidRDefault="00F232C7"/>
    <w:p w:rsidR="00C20DDF" w:rsidRDefault="007C290B">
      <w:pPr>
        <w:rPr>
          <w:b/>
          <w:u w:val="single"/>
        </w:rPr>
      </w:pPr>
      <w:r>
        <w:rPr>
          <w:b/>
          <w:u w:val="single"/>
        </w:rPr>
        <w:lastRenderedPageBreak/>
        <w:t>New Business</w:t>
      </w:r>
    </w:p>
    <w:p w:rsidR="001E6BDB" w:rsidRDefault="002B5EA4">
      <w:r>
        <w:t xml:space="preserve">Motion made by Cure, second by Buvia to nominate potential village candidates per charter mandate to make the number of candidates equal to the number of offices to be filled </w:t>
      </w:r>
      <w:r w:rsidR="009A6FD8">
        <w:t xml:space="preserve">and to send letters to the qualified candidates </w:t>
      </w:r>
      <w:r>
        <w:t>after the last day of filing but no later than Aug. 2, 2016.  Ayes by all, motion carried.</w:t>
      </w:r>
    </w:p>
    <w:p w:rsidR="00CB6279" w:rsidRDefault="00CB6279"/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t>Public Participation</w:t>
      </w:r>
    </w:p>
    <w:p w:rsidR="00C07B3F" w:rsidRDefault="009A6FD8">
      <w:r>
        <w:t>A property owner stated that he was unhappy about the way he was approached by a councilman.   After discussion, Senkewitz asked for witnesses of any misconduct in the village to contact the police with their concern as the village contracts with Columbia Township Police.</w:t>
      </w:r>
    </w:p>
    <w:p w:rsidR="009A6FD8" w:rsidRDefault="009A6FD8"/>
    <w:p w:rsidR="009A6FD8" w:rsidRDefault="009A6FD8">
      <w:r>
        <w:t>A discussion took place about fireworks.  Council agreed to work on an ordinance to help resolve some of the safety issues surrounding the launching of fireworks in the village.</w:t>
      </w:r>
    </w:p>
    <w:p w:rsidR="00CB6279" w:rsidRDefault="00CB6279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2209CD">
        <w:t>Cure</w:t>
      </w:r>
      <w:r w:rsidR="00DC5BEF">
        <w:t>,</w:t>
      </w:r>
      <w:r w:rsidR="002209CD">
        <w:t xml:space="preserve"> second by </w:t>
      </w:r>
      <w:r w:rsidR="009A6FD8">
        <w:t>Buvia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9A6FD8">
        <w:t xml:space="preserve"> at 7:52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610B3"/>
    <w:rsid w:val="00077C66"/>
    <w:rsid w:val="000D439F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E6BDB"/>
    <w:rsid w:val="001F129C"/>
    <w:rsid w:val="001F2806"/>
    <w:rsid w:val="001F437D"/>
    <w:rsid w:val="001F766B"/>
    <w:rsid w:val="0021308E"/>
    <w:rsid w:val="002157A9"/>
    <w:rsid w:val="002209CD"/>
    <w:rsid w:val="002656EA"/>
    <w:rsid w:val="00273843"/>
    <w:rsid w:val="002B5EA4"/>
    <w:rsid w:val="002C1F93"/>
    <w:rsid w:val="00306086"/>
    <w:rsid w:val="0031201F"/>
    <w:rsid w:val="0031658C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744B"/>
    <w:rsid w:val="00573226"/>
    <w:rsid w:val="005B0E21"/>
    <w:rsid w:val="005F3BC2"/>
    <w:rsid w:val="00615C3C"/>
    <w:rsid w:val="00615DF0"/>
    <w:rsid w:val="006602A6"/>
    <w:rsid w:val="00667E25"/>
    <w:rsid w:val="00694C7C"/>
    <w:rsid w:val="006C6B8E"/>
    <w:rsid w:val="006D27F6"/>
    <w:rsid w:val="006D32C7"/>
    <w:rsid w:val="006E4A03"/>
    <w:rsid w:val="006E4E58"/>
    <w:rsid w:val="006F0EDC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1376F"/>
    <w:rsid w:val="008246A6"/>
    <w:rsid w:val="008251C9"/>
    <w:rsid w:val="00834663"/>
    <w:rsid w:val="0083552F"/>
    <w:rsid w:val="008427C5"/>
    <w:rsid w:val="00844259"/>
    <w:rsid w:val="00847E44"/>
    <w:rsid w:val="00870676"/>
    <w:rsid w:val="008773F9"/>
    <w:rsid w:val="00877997"/>
    <w:rsid w:val="008824D4"/>
    <w:rsid w:val="008A0A51"/>
    <w:rsid w:val="008A5C09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A6FD8"/>
    <w:rsid w:val="009C1B31"/>
    <w:rsid w:val="009C7C26"/>
    <w:rsid w:val="009D2555"/>
    <w:rsid w:val="009E2DCE"/>
    <w:rsid w:val="009F1420"/>
    <w:rsid w:val="00A052C0"/>
    <w:rsid w:val="00A07A93"/>
    <w:rsid w:val="00A4094B"/>
    <w:rsid w:val="00A41864"/>
    <w:rsid w:val="00A57A17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406AB"/>
    <w:rsid w:val="00B42A4A"/>
    <w:rsid w:val="00B443F2"/>
    <w:rsid w:val="00B53584"/>
    <w:rsid w:val="00B814C5"/>
    <w:rsid w:val="00BA6983"/>
    <w:rsid w:val="00BB1F9F"/>
    <w:rsid w:val="00BB509C"/>
    <w:rsid w:val="00BB73CF"/>
    <w:rsid w:val="00BD1381"/>
    <w:rsid w:val="00BD7004"/>
    <w:rsid w:val="00BD7C89"/>
    <w:rsid w:val="00BD7DED"/>
    <w:rsid w:val="00BE72A8"/>
    <w:rsid w:val="00BF7B75"/>
    <w:rsid w:val="00C07B3F"/>
    <w:rsid w:val="00C20DDF"/>
    <w:rsid w:val="00C36D41"/>
    <w:rsid w:val="00C4232C"/>
    <w:rsid w:val="00C72AA2"/>
    <w:rsid w:val="00C81564"/>
    <w:rsid w:val="00CB23EB"/>
    <w:rsid w:val="00CB6279"/>
    <w:rsid w:val="00CB6E93"/>
    <w:rsid w:val="00CC2EB4"/>
    <w:rsid w:val="00CC32C9"/>
    <w:rsid w:val="00CC680C"/>
    <w:rsid w:val="00CD49D9"/>
    <w:rsid w:val="00CD58FA"/>
    <w:rsid w:val="00CE0F00"/>
    <w:rsid w:val="00D03CEF"/>
    <w:rsid w:val="00D054CB"/>
    <w:rsid w:val="00D13FBD"/>
    <w:rsid w:val="00D16337"/>
    <w:rsid w:val="00D4591A"/>
    <w:rsid w:val="00D53AB3"/>
    <w:rsid w:val="00D65D10"/>
    <w:rsid w:val="00D82DD0"/>
    <w:rsid w:val="00DB0913"/>
    <w:rsid w:val="00DB09CA"/>
    <w:rsid w:val="00DB7974"/>
    <w:rsid w:val="00DC5BEF"/>
    <w:rsid w:val="00DD4C49"/>
    <w:rsid w:val="00DD5CBD"/>
    <w:rsid w:val="00DF768A"/>
    <w:rsid w:val="00E228E5"/>
    <w:rsid w:val="00E40A92"/>
    <w:rsid w:val="00E63679"/>
    <w:rsid w:val="00E7158D"/>
    <w:rsid w:val="00E81BD7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A68B-3348-4C33-9662-BDBD063E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5</cp:revision>
  <cp:lastPrinted>2016-01-18T22:25:00Z</cp:lastPrinted>
  <dcterms:created xsi:type="dcterms:W3CDTF">2016-07-21T20:56:00Z</dcterms:created>
  <dcterms:modified xsi:type="dcterms:W3CDTF">2016-07-21T21:27:00Z</dcterms:modified>
</cp:coreProperties>
</file>