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B1" w:rsidRDefault="00A331B1" w:rsidP="00FF7E2E">
      <w:pPr>
        <w:spacing w:before="100" w:beforeAutospacing="1" w:after="100" w:afterAutospacing="1"/>
        <w:ind w:left="90" w:right="180"/>
        <w:jc w:val="center"/>
        <w:rPr>
          <w:b/>
          <w:bCs/>
          <w:caps/>
          <w:sz w:val="32"/>
          <w:szCs w:val="32"/>
        </w:rPr>
      </w:pPr>
    </w:p>
    <w:p w:rsidR="00FF7E2E" w:rsidRDefault="00FF7E2E" w:rsidP="00FF7E2E">
      <w:pPr>
        <w:spacing w:before="100" w:beforeAutospacing="1" w:after="100" w:afterAutospacing="1"/>
        <w:ind w:left="90" w:right="180"/>
        <w:jc w:val="center"/>
      </w:pPr>
      <w:r>
        <w:rPr>
          <w:b/>
          <w:bCs/>
          <w:caps/>
          <w:sz w:val="32"/>
          <w:szCs w:val="32"/>
        </w:rPr>
        <w:t>Village of Cement City</w:t>
      </w:r>
    </w:p>
    <w:p w:rsidR="00FF7E2E" w:rsidRDefault="00FF7E2E" w:rsidP="00FF7E2E">
      <w:pPr>
        <w:spacing w:before="100" w:beforeAutospacing="1" w:after="100" w:afterAutospacing="1"/>
        <w:ind w:left="90" w:right="180"/>
        <w:jc w:val="center"/>
      </w:pPr>
      <w:r>
        <w:rPr>
          <w:b/>
          <w:bCs/>
          <w:caps/>
          <w:sz w:val="32"/>
          <w:szCs w:val="32"/>
        </w:rPr>
        <w:t>Council Meeting Minutes</w:t>
      </w:r>
    </w:p>
    <w:p w:rsidR="00FF7E2E" w:rsidRDefault="004200AB" w:rsidP="00FF7E2E">
      <w:pPr>
        <w:spacing w:before="100" w:beforeAutospacing="1" w:after="100" w:afterAutospacing="1"/>
        <w:ind w:left="90" w:right="180"/>
      </w:pPr>
      <w:r>
        <w:t>July 9</w:t>
      </w:r>
      <w:r w:rsidR="00A331B1">
        <w:t xml:space="preserve">, </w:t>
      </w:r>
      <w:r w:rsidR="00FF7E2E">
        <w:t>2020                   7:00 p.m.                                Village Hall                       Regular Meeting</w:t>
      </w:r>
    </w:p>
    <w:p w:rsidR="00FF7E2E" w:rsidRDefault="00FF7E2E" w:rsidP="00A331B1">
      <w:pPr>
        <w:spacing w:before="100" w:beforeAutospacing="1" w:after="100" w:afterAutospacing="1"/>
        <w:ind w:left="90" w:right="180"/>
      </w:pPr>
      <w:r>
        <w:t>The regular meeting of the Cement City Village Council was called to order at 7:00 p.m. with the Invocation and Pled</w:t>
      </w:r>
      <w:r w:rsidR="0037531D">
        <w:t>ge of Allegiance.  Attendance: 2</w:t>
      </w:r>
      <w:r>
        <w:t xml:space="preserve"> Citizens present.  Members present</w:t>
      </w:r>
      <w:r w:rsidR="004200AB">
        <w:t>: </w:t>
      </w:r>
      <w:r>
        <w:t>Mel Cure,</w:t>
      </w:r>
      <w:r w:rsidR="0037531D">
        <w:t xml:space="preserve"> Jeff Cratsenburg</w:t>
      </w:r>
      <w:r>
        <w:t xml:space="preserve"> </w:t>
      </w:r>
      <w:r w:rsidR="00A331B1">
        <w:t xml:space="preserve">and </w:t>
      </w:r>
      <w:r>
        <w:t>Cathy Senkewitz</w:t>
      </w:r>
      <w:r w:rsidR="004200AB">
        <w:t>. </w:t>
      </w:r>
      <w:r w:rsidR="0037531D">
        <w:t xml:space="preserve">  Treasurer Chari Cure and Clerk Carol Ladd were</w:t>
      </w:r>
      <w:r>
        <w:t xml:space="preserve"> present. </w:t>
      </w:r>
    </w:p>
    <w:p w:rsidR="004200AB" w:rsidRDefault="00FF7E2E" w:rsidP="00FF7E2E">
      <w:pPr>
        <w:spacing w:before="100" w:beforeAutospacing="1" w:after="100" w:afterAutospacing="1"/>
        <w:ind w:left="90" w:right="180"/>
      </w:pPr>
      <w:r>
        <w:rPr>
          <w:b/>
          <w:bCs/>
          <w:u w:val="single"/>
        </w:rPr>
        <w:t>Departments</w:t>
      </w:r>
      <w:r>
        <w:br/>
        <w:t xml:space="preserve">Police:  </w:t>
      </w:r>
      <w:r w:rsidR="004200AB">
        <w:t>Interim Chief Niles reported on fireworks and traffic citations for speed control.</w:t>
      </w:r>
    </w:p>
    <w:p w:rsidR="00FF7E2E" w:rsidRDefault="00FF7E2E" w:rsidP="00FF7E2E">
      <w:pPr>
        <w:spacing w:before="100" w:beforeAutospacing="1" w:after="100" w:afterAutospacing="1"/>
        <w:ind w:left="90" w:right="180"/>
      </w:pPr>
      <w:r>
        <w:rPr>
          <w:b/>
          <w:bCs/>
          <w:u w:val="single"/>
        </w:rPr>
        <w:t>Guest Speaker</w:t>
      </w:r>
      <w:r>
        <w:t>- None.</w:t>
      </w:r>
    </w:p>
    <w:p w:rsidR="00FF7E2E" w:rsidRDefault="00FF7E2E" w:rsidP="00FF7E2E">
      <w:pPr>
        <w:spacing w:before="100" w:beforeAutospacing="1" w:after="100" w:afterAutospacing="1"/>
        <w:ind w:left="90" w:right="180"/>
      </w:pPr>
      <w:r>
        <w:rPr>
          <w:b/>
          <w:bCs/>
          <w:u w:val="single"/>
        </w:rPr>
        <w:t>Minutes Reviewed</w:t>
      </w:r>
      <w:r>
        <w:t>- R</w:t>
      </w:r>
      <w:r w:rsidR="004200AB">
        <w:t>egular Meeting minutes of the 6-11</w:t>
      </w:r>
      <w:r w:rsidR="00A331B1">
        <w:t>-20</w:t>
      </w:r>
      <w:r>
        <w:t xml:space="preserve"> meeting were reviewed.  Motion made by Cure, second by </w:t>
      </w:r>
      <w:r w:rsidR="00D50D49">
        <w:t>Senkewitz</w:t>
      </w:r>
      <w:r>
        <w:t xml:space="preserve"> to accept the Regular minutes.  Ayes all, motion passed.</w:t>
      </w:r>
    </w:p>
    <w:p w:rsidR="004200AB" w:rsidRDefault="004200AB" w:rsidP="00FF7E2E">
      <w:pPr>
        <w:spacing w:before="100" w:beforeAutospacing="1" w:after="100" w:afterAutospacing="1"/>
        <w:ind w:left="90" w:right="180"/>
      </w:pPr>
      <w:r>
        <w:t>Special Budget</w:t>
      </w:r>
      <w:r>
        <w:t xml:space="preserve"> Meeting minutes of the 6-11-20 meeting were reviewed.  Motion made by </w:t>
      </w:r>
      <w:r>
        <w:t>Senkewitz</w:t>
      </w:r>
      <w:r>
        <w:t xml:space="preserve">, second by </w:t>
      </w:r>
      <w:r>
        <w:t>Cratsenburg to accept the Special Budget meeting</w:t>
      </w:r>
      <w:r>
        <w:t xml:space="preserve"> minutes</w:t>
      </w:r>
      <w:r>
        <w:t xml:space="preserve"> with corrections</w:t>
      </w:r>
      <w:r>
        <w:t>.  Ayes all, motion passed.</w:t>
      </w:r>
    </w:p>
    <w:p w:rsidR="00FF7E2E" w:rsidRDefault="00FF7E2E" w:rsidP="00FF7E2E">
      <w:pPr>
        <w:spacing w:before="100" w:beforeAutospacing="1" w:after="100" w:afterAutospacing="1"/>
        <w:ind w:left="90" w:right="180"/>
      </w:pPr>
      <w:r>
        <w:rPr>
          <w:b/>
          <w:bCs/>
          <w:u w:val="single"/>
        </w:rPr>
        <w:t>Receipt of Treasurer’s Report</w:t>
      </w:r>
      <w:r>
        <w:t>-Report revie</w:t>
      </w:r>
      <w:r w:rsidR="00A331B1">
        <w:t>wed b</w:t>
      </w:r>
      <w:r w:rsidR="009A649D">
        <w:t xml:space="preserve">y all.  Motion made by </w:t>
      </w:r>
      <w:r w:rsidR="004200AB">
        <w:t>Senkewtiz</w:t>
      </w:r>
      <w:r>
        <w:t xml:space="preserve">, second by </w:t>
      </w:r>
      <w:r w:rsidR="004200AB">
        <w:t>Cure</w:t>
      </w:r>
      <w:r>
        <w:t xml:space="preserve"> to accept the </w:t>
      </w:r>
      <w:r w:rsidR="004200AB">
        <w:t>June</w:t>
      </w:r>
      <w:r>
        <w:t xml:space="preserve"> Report subject to audit.  Ayes by all, motion passed.  </w:t>
      </w:r>
    </w:p>
    <w:p w:rsidR="00FF7E2E" w:rsidRDefault="00FF7E2E" w:rsidP="00FF7E2E">
      <w:pPr>
        <w:spacing w:before="100" w:beforeAutospacing="1" w:after="100" w:afterAutospacing="1"/>
        <w:ind w:left="90" w:right="180"/>
      </w:pPr>
      <w:r>
        <w:rPr>
          <w:b/>
          <w:bCs/>
          <w:u w:val="single"/>
        </w:rPr>
        <w:t>Presentation of Existing Bills</w:t>
      </w:r>
      <w:r>
        <w:t xml:space="preserve">- Motion made by Senkewitz, second by </w:t>
      </w:r>
      <w:r w:rsidR="004200AB">
        <w:t>Cratsenburg</w:t>
      </w:r>
      <w:r w:rsidR="00A331B1">
        <w:t xml:space="preserve"> </w:t>
      </w:r>
      <w:r>
        <w:t>to pay existing bills</w:t>
      </w:r>
      <w:r w:rsidR="004200AB">
        <w:t xml:space="preserve"> with late additions.</w:t>
      </w:r>
      <w:r>
        <w:t xml:space="preserve"> All ayes, motion passed.  </w:t>
      </w:r>
    </w:p>
    <w:p w:rsidR="004200AB" w:rsidRDefault="00FF7E2E" w:rsidP="00A331B1">
      <w:pPr>
        <w:spacing w:before="100" w:beforeAutospacing="1" w:after="100" w:afterAutospacing="1"/>
        <w:ind w:left="90" w:right="180"/>
      </w:pPr>
      <w:r>
        <w:rPr>
          <w:b/>
          <w:bCs/>
          <w:u w:val="single"/>
        </w:rPr>
        <w:t>Staff Progress Reports-</w:t>
      </w:r>
      <w:r>
        <w:rPr>
          <w:b/>
          <w:bCs/>
          <w:u w:val="single"/>
        </w:rPr>
        <w:br/>
      </w:r>
      <w:r>
        <w:rPr>
          <w:b/>
          <w:bCs/>
        </w:rPr>
        <w:t>Zoning:</w:t>
      </w:r>
      <w:r>
        <w:t xml:space="preserve">  </w:t>
      </w:r>
      <w:r w:rsidR="004200AB">
        <w:t>Terry Earley reported on questions regarding Woodstock St. acreage for sale and the inquiry for growing botanicals.  He also reported on ongoing nuisances in the village that are being followed up with ticketing/lawyer/health department.</w:t>
      </w:r>
    </w:p>
    <w:p w:rsidR="00FF7E2E" w:rsidRDefault="00FF7E2E" w:rsidP="00A331B1">
      <w:pPr>
        <w:spacing w:before="100" w:beforeAutospacing="1" w:after="100" w:afterAutospacing="1"/>
        <w:ind w:left="90" w:right="180"/>
      </w:pPr>
      <w:r>
        <w:rPr>
          <w:b/>
          <w:bCs/>
        </w:rPr>
        <w:t>Building:</w:t>
      </w:r>
      <w:r>
        <w:t xml:space="preserve">  </w:t>
      </w:r>
      <w:r w:rsidR="004200AB">
        <w:t xml:space="preserve">A report on storm damage clean up, tree trimming due to storm, and park </w:t>
      </w:r>
      <w:r w:rsidR="00D50D49">
        <w:t>clean-up</w:t>
      </w:r>
      <w:r w:rsidR="004200AB">
        <w:t xml:space="preserve"> was read.</w:t>
      </w:r>
      <w:r>
        <w:br/>
      </w:r>
      <w:r>
        <w:rPr>
          <w:b/>
          <w:bCs/>
        </w:rPr>
        <w:t>Planning:</w:t>
      </w:r>
      <w:r>
        <w:t xml:space="preserve">  </w:t>
      </w:r>
      <w:r w:rsidR="004200AB">
        <w:t>The commission met on July 6, 2020.  The next meeting is set for October 5, 2020 at 7:00 p.m.</w:t>
      </w:r>
    </w:p>
    <w:p w:rsidR="004772C6" w:rsidRDefault="00FF7E2E" w:rsidP="004772C6">
      <w:pPr>
        <w:spacing w:before="100" w:beforeAutospacing="1" w:after="100" w:afterAutospacing="1"/>
        <w:ind w:left="90" w:right="180"/>
      </w:pPr>
      <w:r>
        <w:rPr>
          <w:b/>
          <w:bCs/>
          <w:u w:val="single"/>
        </w:rPr>
        <w:t>Old Business</w:t>
      </w:r>
      <w:r w:rsidR="009A649D">
        <w:t xml:space="preserve"> – </w:t>
      </w:r>
      <w:r w:rsidR="004200AB">
        <w:t xml:space="preserve">Council reviewed the budget minutes and made a few </w:t>
      </w:r>
      <w:r w:rsidR="004772C6">
        <w:t xml:space="preserve">detailed corrections to the year end 2020 final budget to include adjusting five categories for a shortfall:  Payroll and tax ($8,000), Insurance ($500), Garbage ($6,000), Street Lights ($300), and Zoning ($700).  Motion made by Cure, second by Senkewitz to transfer funds to allow for the shortage in the listed categories.  All ayes, motion passed.  </w:t>
      </w:r>
    </w:p>
    <w:p w:rsidR="004772C6" w:rsidRDefault="004772C6" w:rsidP="004772C6">
      <w:pPr>
        <w:spacing w:before="100" w:beforeAutospacing="1" w:after="100" w:afterAutospacing="1"/>
        <w:ind w:left="90" w:right="180"/>
      </w:pPr>
      <w:r>
        <w:t>Motion made by Senkewitz, second by Cure to allow for an additional $2,000 for Garbage Clean Up in the 2021 budget bringing expenses from the General Fund equity to $37,000.  Ayes all, motion passed.</w:t>
      </w:r>
      <w:bookmarkStart w:id="0" w:name="_GoBack"/>
      <w:bookmarkEnd w:id="0"/>
    </w:p>
    <w:p w:rsidR="004200AB" w:rsidRDefault="004200AB" w:rsidP="004772C6">
      <w:pPr>
        <w:spacing w:before="100" w:beforeAutospacing="1" w:after="100" w:afterAutospacing="1"/>
        <w:ind w:left="90" w:right="180"/>
      </w:pPr>
      <w:r>
        <w:lastRenderedPageBreak/>
        <w:br/>
      </w:r>
    </w:p>
    <w:p w:rsidR="00FF7E2E" w:rsidRDefault="00FF7E2E" w:rsidP="00FF7E2E">
      <w:pPr>
        <w:spacing w:before="100" w:beforeAutospacing="1" w:after="100" w:afterAutospacing="1"/>
        <w:ind w:left="90" w:right="180"/>
      </w:pPr>
      <w:r>
        <w:rPr>
          <w:b/>
          <w:bCs/>
          <w:u w:val="single"/>
        </w:rPr>
        <w:t xml:space="preserve">New Business </w:t>
      </w:r>
      <w:r>
        <w:t xml:space="preserve">– </w:t>
      </w:r>
      <w:r w:rsidR="004772C6">
        <w:t>Village election nomination period ends July 21, 2020 at 4:00 p.m.  Please see the Township Clerk for details.</w:t>
      </w:r>
    </w:p>
    <w:p w:rsidR="00FF7E2E" w:rsidRDefault="00FF7E2E" w:rsidP="00FF7E2E">
      <w:pPr>
        <w:spacing w:before="100" w:beforeAutospacing="1" w:after="100" w:afterAutospacing="1"/>
        <w:ind w:left="90" w:right="180"/>
      </w:pPr>
      <w:r>
        <w:rPr>
          <w:b/>
          <w:bCs/>
          <w:u w:val="single"/>
        </w:rPr>
        <w:t>Public Participation-</w:t>
      </w:r>
      <w:r>
        <w:rPr>
          <w:b/>
          <w:bCs/>
        </w:rPr>
        <w:t xml:space="preserve"> </w:t>
      </w:r>
      <w:r w:rsidR="004772C6">
        <w:t>A discussion took place on 335 Peninsular in concern of nuisance grass and garbage refuse.</w:t>
      </w:r>
    </w:p>
    <w:p w:rsidR="00FF7E2E" w:rsidRDefault="00FF7E2E" w:rsidP="00FF7E2E">
      <w:pPr>
        <w:spacing w:before="100" w:beforeAutospacing="1" w:after="100" w:afterAutospacing="1"/>
        <w:ind w:left="90" w:right="180"/>
      </w:pPr>
      <w:r>
        <w:rPr>
          <w:b/>
          <w:bCs/>
          <w:u w:val="single"/>
        </w:rPr>
        <w:t>Good &amp; Welfare</w:t>
      </w:r>
      <w:r>
        <w:t xml:space="preserve"> </w:t>
      </w:r>
      <w:r>
        <w:br/>
        <w:t>Motion made by Cure, second</w:t>
      </w:r>
      <w:r w:rsidR="00A94CC4">
        <w:t xml:space="preserve"> by </w:t>
      </w:r>
      <w:r w:rsidR="009C76C3">
        <w:t>Senkewitz to adjourn at 7:4</w:t>
      </w:r>
      <w:r w:rsidR="00A94CC4">
        <w:t>0</w:t>
      </w:r>
      <w:r>
        <w:t xml:space="preserve">.  Ayes all, motion passed.  </w:t>
      </w:r>
    </w:p>
    <w:p w:rsidR="00FF7E2E" w:rsidRDefault="00FF7E2E" w:rsidP="00FF7E2E">
      <w:pPr>
        <w:rPr>
          <w:rFonts w:ascii="Calibri" w:hAnsi="Calibri" w:cs="Calibri"/>
          <w:sz w:val="22"/>
          <w:szCs w:val="22"/>
        </w:rPr>
      </w:pPr>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FF7E2E">
        <w:t>S</w:t>
      </w:r>
      <w:r w:rsidR="007C290B">
        <w:t>ubmitted by Carol Ladd, Clerk</w:t>
      </w:r>
      <w:r w:rsidR="00FF7E2E">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rsidR="009B2E2D">
        <w:t>Zach Karnaz</w:t>
      </w:r>
      <w:r w:rsidR="007C290B">
        <w:t>, President</w:t>
      </w:r>
      <w:r w:rsidR="009B2E2D">
        <w:t>____</w:t>
      </w:r>
    </w:p>
    <w:sectPr w:rsidR="007C290B" w:rsidSect="003B6778">
      <w:pgSz w:w="12240" w:h="15840"/>
      <w:pgMar w:top="81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14950"/>
    <w:rsid w:val="000239EF"/>
    <w:rsid w:val="000263F3"/>
    <w:rsid w:val="00027355"/>
    <w:rsid w:val="000407AC"/>
    <w:rsid w:val="0004418E"/>
    <w:rsid w:val="00047195"/>
    <w:rsid w:val="000610B3"/>
    <w:rsid w:val="0006197B"/>
    <w:rsid w:val="00073AC9"/>
    <w:rsid w:val="00077C66"/>
    <w:rsid w:val="000865E4"/>
    <w:rsid w:val="000B6EC1"/>
    <w:rsid w:val="000D1082"/>
    <w:rsid w:val="000D439F"/>
    <w:rsid w:val="000E096E"/>
    <w:rsid w:val="000E0AAD"/>
    <w:rsid w:val="000E46CC"/>
    <w:rsid w:val="001114A1"/>
    <w:rsid w:val="001151D6"/>
    <w:rsid w:val="00116B31"/>
    <w:rsid w:val="00122530"/>
    <w:rsid w:val="0012400A"/>
    <w:rsid w:val="00125328"/>
    <w:rsid w:val="0012778C"/>
    <w:rsid w:val="0013474F"/>
    <w:rsid w:val="00153A9D"/>
    <w:rsid w:val="00166836"/>
    <w:rsid w:val="00191E26"/>
    <w:rsid w:val="00193E41"/>
    <w:rsid w:val="00194CEC"/>
    <w:rsid w:val="0019793F"/>
    <w:rsid w:val="001A4586"/>
    <w:rsid w:val="001C3A94"/>
    <w:rsid w:val="001D2789"/>
    <w:rsid w:val="001E6BDB"/>
    <w:rsid w:val="001E747A"/>
    <w:rsid w:val="001F129C"/>
    <w:rsid w:val="001F2806"/>
    <w:rsid w:val="001F437D"/>
    <w:rsid w:val="001F43A3"/>
    <w:rsid w:val="001F519F"/>
    <w:rsid w:val="001F766B"/>
    <w:rsid w:val="00200D4F"/>
    <w:rsid w:val="00203E19"/>
    <w:rsid w:val="0021308E"/>
    <w:rsid w:val="002157A9"/>
    <w:rsid w:val="002209CD"/>
    <w:rsid w:val="002320F8"/>
    <w:rsid w:val="00234C89"/>
    <w:rsid w:val="0023602B"/>
    <w:rsid w:val="00245FC5"/>
    <w:rsid w:val="00254905"/>
    <w:rsid w:val="002600BD"/>
    <w:rsid w:val="002656EA"/>
    <w:rsid w:val="00273843"/>
    <w:rsid w:val="00275172"/>
    <w:rsid w:val="002A232C"/>
    <w:rsid w:val="002A2DC5"/>
    <w:rsid w:val="002B32F6"/>
    <w:rsid w:val="002B5EA4"/>
    <w:rsid w:val="002C1F93"/>
    <w:rsid w:val="002C4D9B"/>
    <w:rsid w:val="002D05FC"/>
    <w:rsid w:val="002D193B"/>
    <w:rsid w:val="002F02ED"/>
    <w:rsid w:val="00306086"/>
    <w:rsid w:val="0031201F"/>
    <w:rsid w:val="0031658C"/>
    <w:rsid w:val="003275D3"/>
    <w:rsid w:val="00344107"/>
    <w:rsid w:val="0034536D"/>
    <w:rsid w:val="0034662F"/>
    <w:rsid w:val="0035227B"/>
    <w:rsid w:val="00355917"/>
    <w:rsid w:val="00361460"/>
    <w:rsid w:val="00367733"/>
    <w:rsid w:val="003715DE"/>
    <w:rsid w:val="00374645"/>
    <w:rsid w:val="00374E75"/>
    <w:rsid w:val="003751BF"/>
    <w:rsid w:val="0037531D"/>
    <w:rsid w:val="0037534B"/>
    <w:rsid w:val="003851EE"/>
    <w:rsid w:val="003A1A5A"/>
    <w:rsid w:val="003B6778"/>
    <w:rsid w:val="003C7755"/>
    <w:rsid w:val="003D242A"/>
    <w:rsid w:val="003E1090"/>
    <w:rsid w:val="003E2331"/>
    <w:rsid w:val="003E56E7"/>
    <w:rsid w:val="003F0374"/>
    <w:rsid w:val="003F3944"/>
    <w:rsid w:val="004010BD"/>
    <w:rsid w:val="004039E0"/>
    <w:rsid w:val="00406131"/>
    <w:rsid w:val="00406239"/>
    <w:rsid w:val="004163E9"/>
    <w:rsid w:val="00416EA8"/>
    <w:rsid w:val="004200AB"/>
    <w:rsid w:val="004234FB"/>
    <w:rsid w:val="00430CC7"/>
    <w:rsid w:val="00434D02"/>
    <w:rsid w:val="00453A87"/>
    <w:rsid w:val="00455B97"/>
    <w:rsid w:val="00460440"/>
    <w:rsid w:val="004608FB"/>
    <w:rsid w:val="0046200C"/>
    <w:rsid w:val="00462085"/>
    <w:rsid w:val="00463710"/>
    <w:rsid w:val="00473640"/>
    <w:rsid w:val="004772C6"/>
    <w:rsid w:val="00486F39"/>
    <w:rsid w:val="004A2D44"/>
    <w:rsid w:val="004A51CF"/>
    <w:rsid w:val="004A7485"/>
    <w:rsid w:val="004B3082"/>
    <w:rsid w:val="004B4C20"/>
    <w:rsid w:val="004C4711"/>
    <w:rsid w:val="004C5D7D"/>
    <w:rsid w:val="004D4FCE"/>
    <w:rsid w:val="004D6C16"/>
    <w:rsid w:val="004E044D"/>
    <w:rsid w:val="004F1AEF"/>
    <w:rsid w:val="004F33CB"/>
    <w:rsid w:val="00513AE0"/>
    <w:rsid w:val="00514239"/>
    <w:rsid w:val="0052005B"/>
    <w:rsid w:val="00522FD2"/>
    <w:rsid w:val="00530646"/>
    <w:rsid w:val="00537814"/>
    <w:rsid w:val="00546C06"/>
    <w:rsid w:val="0054744B"/>
    <w:rsid w:val="005618F5"/>
    <w:rsid w:val="00570608"/>
    <w:rsid w:val="00573226"/>
    <w:rsid w:val="00574586"/>
    <w:rsid w:val="00595CBE"/>
    <w:rsid w:val="005977FD"/>
    <w:rsid w:val="005B0E21"/>
    <w:rsid w:val="005B5562"/>
    <w:rsid w:val="005C096E"/>
    <w:rsid w:val="005D5351"/>
    <w:rsid w:val="005F38B6"/>
    <w:rsid w:val="005F3BC2"/>
    <w:rsid w:val="00603B93"/>
    <w:rsid w:val="00604933"/>
    <w:rsid w:val="00615C3C"/>
    <w:rsid w:val="00615DF0"/>
    <w:rsid w:val="0062629B"/>
    <w:rsid w:val="00626339"/>
    <w:rsid w:val="00634431"/>
    <w:rsid w:val="006368F9"/>
    <w:rsid w:val="006602A6"/>
    <w:rsid w:val="0066766D"/>
    <w:rsid w:val="00667E25"/>
    <w:rsid w:val="00683296"/>
    <w:rsid w:val="00686B7F"/>
    <w:rsid w:val="006922A8"/>
    <w:rsid w:val="006943AF"/>
    <w:rsid w:val="00694C7C"/>
    <w:rsid w:val="006B0B87"/>
    <w:rsid w:val="006B3E07"/>
    <w:rsid w:val="006C027D"/>
    <w:rsid w:val="006C4647"/>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2135"/>
    <w:rsid w:val="0074684C"/>
    <w:rsid w:val="007601E5"/>
    <w:rsid w:val="00766C81"/>
    <w:rsid w:val="00771AE2"/>
    <w:rsid w:val="007722DE"/>
    <w:rsid w:val="00774629"/>
    <w:rsid w:val="00786CEF"/>
    <w:rsid w:val="007875ED"/>
    <w:rsid w:val="00792E64"/>
    <w:rsid w:val="007A05B4"/>
    <w:rsid w:val="007A2A7E"/>
    <w:rsid w:val="007C290B"/>
    <w:rsid w:val="007C481F"/>
    <w:rsid w:val="007C6A87"/>
    <w:rsid w:val="007C73B0"/>
    <w:rsid w:val="007F5441"/>
    <w:rsid w:val="00802F48"/>
    <w:rsid w:val="00804C35"/>
    <w:rsid w:val="0081376F"/>
    <w:rsid w:val="008246A6"/>
    <w:rsid w:val="008251C9"/>
    <w:rsid w:val="00826113"/>
    <w:rsid w:val="00834663"/>
    <w:rsid w:val="0083552F"/>
    <w:rsid w:val="00837854"/>
    <w:rsid w:val="00837ABE"/>
    <w:rsid w:val="008427C5"/>
    <w:rsid w:val="00844259"/>
    <w:rsid w:val="00847E44"/>
    <w:rsid w:val="008558AE"/>
    <w:rsid w:val="008631F6"/>
    <w:rsid w:val="00867AF1"/>
    <w:rsid w:val="00870676"/>
    <w:rsid w:val="008773F9"/>
    <w:rsid w:val="00877997"/>
    <w:rsid w:val="008824D4"/>
    <w:rsid w:val="00886A19"/>
    <w:rsid w:val="00894E02"/>
    <w:rsid w:val="00896E33"/>
    <w:rsid w:val="008A0A51"/>
    <w:rsid w:val="008A5C09"/>
    <w:rsid w:val="008A74D1"/>
    <w:rsid w:val="008B4706"/>
    <w:rsid w:val="008C1648"/>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49D"/>
    <w:rsid w:val="009A6FD8"/>
    <w:rsid w:val="009B0F73"/>
    <w:rsid w:val="009B2E2D"/>
    <w:rsid w:val="009C1B31"/>
    <w:rsid w:val="009C76C3"/>
    <w:rsid w:val="009C7C26"/>
    <w:rsid w:val="009D0305"/>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31B1"/>
    <w:rsid w:val="00A3403C"/>
    <w:rsid w:val="00A4094B"/>
    <w:rsid w:val="00A41864"/>
    <w:rsid w:val="00A57A17"/>
    <w:rsid w:val="00A6034C"/>
    <w:rsid w:val="00A659A1"/>
    <w:rsid w:val="00A75DC0"/>
    <w:rsid w:val="00A94CC4"/>
    <w:rsid w:val="00AA0D60"/>
    <w:rsid w:val="00AA2F7E"/>
    <w:rsid w:val="00AA3C8A"/>
    <w:rsid w:val="00AA7F09"/>
    <w:rsid w:val="00AB22F2"/>
    <w:rsid w:val="00AB4111"/>
    <w:rsid w:val="00AC7AFC"/>
    <w:rsid w:val="00AD6871"/>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D1381"/>
    <w:rsid w:val="00BD1B95"/>
    <w:rsid w:val="00BD7004"/>
    <w:rsid w:val="00BD7C89"/>
    <w:rsid w:val="00BD7DED"/>
    <w:rsid w:val="00BD7EAC"/>
    <w:rsid w:val="00BE72A8"/>
    <w:rsid w:val="00BF7B75"/>
    <w:rsid w:val="00C074D0"/>
    <w:rsid w:val="00C07B3F"/>
    <w:rsid w:val="00C20DDF"/>
    <w:rsid w:val="00C33A77"/>
    <w:rsid w:val="00C36D41"/>
    <w:rsid w:val="00C41BC9"/>
    <w:rsid w:val="00C4232C"/>
    <w:rsid w:val="00C451E7"/>
    <w:rsid w:val="00C46352"/>
    <w:rsid w:val="00C50470"/>
    <w:rsid w:val="00C66A1D"/>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1785D"/>
    <w:rsid w:val="00D24581"/>
    <w:rsid w:val="00D265EF"/>
    <w:rsid w:val="00D36F1A"/>
    <w:rsid w:val="00D43BD8"/>
    <w:rsid w:val="00D44D81"/>
    <w:rsid w:val="00D4591A"/>
    <w:rsid w:val="00D45F89"/>
    <w:rsid w:val="00D50D49"/>
    <w:rsid w:val="00D53AB3"/>
    <w:rsid w:val="00D65D10"/>
    <w:rsid w:val="00D66DF8"/>
    <w:rsid w:val="00D7564C"/>
    <w:rsid w:val="00D80CCC"/>
    <w:rsid w:val="00D81FC0"/>
    <w:rsid w:val="00D82DD0"/>
    <w:rsid w:val="00D97355"/>
    <w:rsid w:val="00DA2EE2"/>
    <w:rsid w:val="00DA5D41"/>
    <w:rsid w:val="00DB0913"/>
    <w:rsid w:val="00DB09CA"/>
    <w:rsid w:val="00DB7974"/>
    <w:rsid w:val="00DC5BEF"/>
    <w:rsid w:val="00DD0B4A"/>
    <w:rsid w:val="00DD4C49"/>
    <w:rsid w:val="00DD4DFC"/>
    <w:rsid w:val="00DD5CBD"/>
    <w:rsid w:val="00DF768A"/>
    <w:rsid w:val="00E03CE6"/>
    <w:rsid w:val="00E072F3"/>
    <w:rsid w:val="00E0753E"/>
    <w:rsid w:val="00E13611"/>
    <w:rsid w:val="00E21FC3"/>
    <w:rsid w:val="00E228E5"/>
    <w:rsid w:val="00E32266"/>
    <w:rsid w:val="00E40A92"/>
    <w:rsid w:val="00E452FD"/>
    <w:rsid w:val="00E510FC"/>
    <w:rsid w:val="00E52471"/>
    <w:rsid w:val="00E56A3C"/>
    <w:rsid w:val="00E63679"/>
    <w:rsid w:val="00E65527"/>
    <w:rsid w:val="00E7158D"/>
    <w:rsid w:val="00E73F32"/>
    <w:rsid w:val="00E81BD7"/>
    <w:rsid w:val="00E828C0"/>
    <w:rsid w:val="00E9449E"/>
    <w:rsid w:val="00E95641"/>
    <w:rsid w:val="00E97A3C"/>
    <w:rsid w:val="00EA0521"/>
    <w:rsid w:val="00EA2114"/>
    <w:rsid w:val="00EA27E5"/>
    <w:rsid w:val="00EA3526"/>
    <w:rsid w:val="00EA5038"/>
    <w:rsid w:val="00EB2B5C"/>
    <w:rsid w:val="00EC1684"/>
    <w:rsid w:val="00EC3C05"/>
    <w:rsid w:val="00ED0A0D"/>
    <w:rsid w:val="00ED6C07"/>
    <w:rsid w:val="00EE3C6A"/>
    <w:rsid w:val="00F22205"/>
    <w:rsid w:val="00F232C7"/>
    <w:rsid w:val="00F2453A"/>
    <w:rsid w:val="00F43ABE"/>
    <w:rsid w:val="00F5582E"/>
    <w:rsid w:val="00F561CB"/>
    <w:rsid w:val="00F57972"/>
    <w:rsid w:val="00F61019"/>
    <w:rsid w:val="00F63ED4"/>
    <w:rsid w:val="00F8407A"/>
    <w:rsid w:val="00F8606B"/>
    <w:rsid w:val="00F905CB"/>
    <w:rsid w:val="00FA6720"/>
    <w:rsid w:val="00FB5871"/>
    <w:rsid w:val="00FB5FBD"/>
    <w:rsid w:val="00FC2735"/>
    <w:rsid w:val="00FC4117"/>
    <w:rsid w:val="00FC650A"/>
    <w:rsid w:val="00FD43F6"/>
    <w:rsid w:val="00FD6CF9"/>
    <w:rsid w:val="00FE295A"/>
    <w:rsid w:val="00FE4E57"/>
    <w:rsid w:val="00FF25F1"/>
    <w:rsid w:val="00FF2EDB"/>
    <w:rsid w:val="00FF4227"/>
    <w:rsid w:val="00FF7980"/>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 w:id="16825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87B9-CC98-4C68-A423-A6E258E0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5</cp:revision>
  <cp:lastPrinted>2020-07-16T13:31:00Z</cp:lastPrinted>
  <dcterms:created xsi:type="dcterms:W3CDTF">2020-07-16T13:05:00Z</dcterms:created>
  <dcterms:modified xsi:type="dcterms:W3CDTF">2020-07-16T13:53:00Z</dcterms:modified>
</cp:coreProperties>
</file>