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06197B" w:rsidP="005977FD">
      <w:pPr>
        <w:spacing w:before="100" w:beforeAutospacing="1" w:after="100" w:afterAutospacing="1"/>
        <w:ind w:left="90" w:right="180"/>
      </w:pPr>
      <w:r>
        <w:t>August 8</w:t>
      </w:r>
      <w:r w:rsidR="00014950">
        <w:t>,</w:t>
      </w:r>
      <w:r w:rsidR="00ED6C07">
        <w:t xml:space="preserve"> 2019</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014950">
        <w:t>of Allegiance.  Attendance: 2</w:t>
      </w:r>
      <w:r>
        <w:t xml:space="preserve"> Citizens present.  Members </w:t>
      </w:r>
      <w:r w:rsidR="00530646">
        <w:t xml:space="preserve">present:  </w:t>
      </w:r>
      <w:r w:rsidR="00A27F86">
        <w:t>Z</w:t>
      </w:r>
      <w:r w:rsidR="00AD6871">
        <w:t>achery Karnaz,</w:t>
      </w:r>
      <w:r w:rsidR="00A27F86">
        <w:t xml:space="preserve"> </w:t>
      </w:r>
      <w:r w:rsidR="00530646">
        <w:t>Mel Cure, Cathy Senkewitz,</w:t>
      </w:r>
      <w:r w:rsidR="00792E64">
        <w:t xml:space="preserve"> </w:t>
      </w:r>
      <w:r w:rsidR="00A27F86">
        <w:t>and John Weber</w:t>
      </w:r>
      <w:r w:rsidR="00B350D7">
        <w:t>.</w:t>
      </w:r>
      <w:r w:rsidR="00792E64">
        <w:t xml:space="preserve">  </w:t>
      </w:r>
      <w:r w:rsidR="00B330BD">
        <w:t xml:space="preserve"> </w:t>
      </w:r>
      <w:r w:rsidR="00EA27E5">
        <w:t>Clerk Carol Ladd</w:t>
      </w:r>
      <w:r w:rsidR="00D80CCC">
        <w:t xml:space="preserve"> </w:t>
      </w:r>
      <w:r w:rsidR="00ED6C07">
        <w:t>and Treasurer Chari Cure were</w:t>
      </w:r>
      <w:r>
        <w:t xml:space="preserve"> present.</w:t>
      </w:r>
      <w:r w:rsidR="00455B97">
        <w:t xml:space="preserve">  </w:t>
      </w:r>
    </w:p>
    <w:p w:rsidR="006D422B" w:rsidRDefault="00D80CCC" w:rsidP="00D80CCC">
      <w:pPr>
        <w:spacing w:before="100" w:beforeAutospacing="1" w:after="100" w:afterAutospacing="1"/>
        <w:ind w:left="90" w:right="180"/>
      </w:pPr>
      <w:r>
        <w:rPr>
          <w:b/>
          <w:bCs/>
          <w:u w:val="single"/>
        </w:rPr>
        <w:t>D</w:t>
      </w:r>
      <w:r w:rsidR="006D422B">
        <w:rPr>
          <w:b/>
          <w:bCs/>
          <w:u w:val="single"/>
        </w:rPr>
        <w:t>epartments</w:t>
      </w:r>
      <w:r w:rsidR="001C3A94">
        <w:br/>
      </w:r>
      <w:r w:rsidR="006D422B">
        <w:t>Police</w:t>
      </w:r>
      <w:r w:rsidR="00B31FB0">
        <w:t xml:space="preserve">:  </w:t>
      </w:r>
      <w:r w:rsidR="0006197B">
        <w:t>Chief Elwell reported on monthly police services and announced his intent to run for Jackson County Sheriff in 2021.  Council informed Chief that there are still some traffic issues in the area.</w:t>
      </w:r>
    </w:p>
    <w:p w:rsidR="00634431" w:rsidRPr="00B26361" w:rsidRDefault="00A27F86" w:rsidP="008C1648">
      <w:pPr>
        <w:spacing w:before="100" w:beforeAutospacing="1" w:after="100" w:afterAutospacing="1"/>
        <w:ind w:left="90" w:right="180"/>
      </w:pPr>
      <w:r>
        <w:rPr>
          <w:b/>
          <w:bCs/>
          <w:u w:val="single"/>
        </w:rPr>
        <w:t>Guest Speaker</w:t>
      </w:r>
      <w:r>
        <w:t xml:space="preserve">- </w:t>
      </w:r>
      <w:r w:rsidR="0006197B">
        <w:t>Lenawee County Sheriff Troy Bevier introduced himself and offered services, as needed.  He stated that he has a great working relationship with surrounding police enforcement.</w:t>
      </w:r>
    </w:p>
    <w:p w:rsidR="00A27F86" w:rsidRDefault="006D422B" w:rsidP="00014950">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06197B">
        <w:t>lar Meeting minutes of the 7-11</w:t>
      </w:r>
      <w:r w:rsidR="00595CBE">
        <w:t>-19</w:t>
      </w:r>
      <w:r w:rsidR="00CB5F37">
        <w:t xml:space="preserve"> meeting were revie</w:t>
      </w:r>
      <w:r w:rsidR="000407AC">
        <w:t xml:space="preserve">wed.  Motion made by </w:t>
      </w:r>
      <w:r w:rsidR="000239EF">
        <w:t>Cure</w:t>
      </w:r>
      <w:r w:rsidR="00EA27E5">
        <w:t xml:space="preserve">, second by </w:t>
      </w:r>
      <w:r w:rsidR="000239EF">
        <w:t>Weber</w:t>
      </w:r>
      <w:r w:rsidR="00CB5F37">
        <w:t xml:space="preserve"> to accept the Regular min</w:t>
      </w:r>
      <w:r w:rsidR="0023602B">
        <w:t>utes.  Ayes all, motion passed.</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0239EF">
        <w:t xml:space="preserve">by </w:t>
      </w:r>
      <w:r w:rsidR="0006197B">
        <w:t>Senkewitz</w:t>
      </w:r>
      <w:r w:rsidR="00455B97">
        <w:t xml:space="preserve">, second by </w:t>
      </w:r>
      <w:r w:rsidR="0006197B">
        <w:t>Cure to accept the July</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06197B">
        <w:t>Senkewitz, second by Cure</w:t>
      </w:r>
      <w:r w:rsidR="00595CBE">
        <w:t xml:space="preserve"> to pay existing bills</w:t>
      </w:r>
      <w:r w:rsidR="0006197B">
        <w:t xml:space="preserve"> after double checking billing from JCRC</w:t>
      </w:r>
      <w:r w:rsidR="00F63ED4">
        <w:t>.</w:t>
      </w:r>
      <w:r>
        <w:t xml:space="preserve"> </w:t>
      </w:r>
      <w:r w:rsidR="00F63ED4">
        <w:t xml:space="preserve"> </w:t>
      </w:r>
      <w:r>
        <w:t>All ayes, motion passed. </w:t>
      </w:r>
      <w:r w:rsidR="00A00693">
        <w:t xml:space="preserve">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DD4DFC">
        <w:t>Eric is following up on two properties with infractions.</w:t>
      </w:r>
      <w:r w:rsidR="0006197B">
        <w:t xml:space="preserve">  A 10-day note was given to Peninsular St. and the property is now mowed.</w:t>
      </w:r>
    </w:p>
    <w:p w:rsidR="00774629" w:rsidRDefault="006D422B" w:rsidP="007A2A7E">
      <w:pPr>
        <w:spacing w:before="100" w:beforeAutospacing="1" w:after="100" w:afterAutospacing="1"/>
        <w:ind w:left="90" w:right="180"/>
      </w:pPr>
      <w:r>
        <w:t xml:space="preserve">Building:  </w:t>
      </w:r>
      <w:r w:rsidR="000239EF">
        <w:t xml:space="preserve">Karnaz reported on DPW summer activities including </w:t>
      </w:r>
      <w:r w:rsidR="0006197B">
        <w:t>s</w:t>
      </w:r>
      <w:r w:rsidR="005D5351">
        <w:t xml:space="preserve">craping and prepping at the DPW </w:t>
      </w:r>
      <w:bookmarkStart w:id="0" w:name="_GoBack"/>
      <w:bookmarkEnd w:id="0"/>
      <w:r w:rsidR="0006197B">
        <w:t>buildings.  Quotes were received for siding and roofing at the garage.  Motion made by Cure, second by Senkewitz to accept the bid from J. Mason.  Roll call vote:  Senkewitz, yes; Weber, yes; Cure, yes; Karnaz, yes.</w:t>
      </w:r>
      <w:r w:rsidR="00AD6871">
        <w:t xml:space="preserve">  All ayes, motion passed.</w:t>
      </w:r>
    </w:p>
    <w:p w:rsidR="003F3944" w:rsidRDefault="006D422B" w:rsidP="00014950">
      <w:pPr>
        <w:spacing w:before="100" w:beforeAutospacing="1" w:after="100" w:afterAutospacing="1"/>
        <w:ind w:left="90" w:right="180"/>
      </w:pPr>
      <w:r>
        <w:t>Planning:</w:t>
      </w:r>
      <w:r w:rsidR="00F8407A">
        <w:t xml:space="preserve">  </w:t>
      </w:r>
      <w:r w:rsidR="00AD6871">
        <w:t>No report</w:t>
      </w:r>
      <w:r w:rsidR="00DD4DFC">
        <w:t>.</w:t>
      </w:r>
    </w:p>
    <w:p w:rsidR="002320F8" w:rsidRDefault="009B0F73" w:rsidP="002320F8">
      <w:pPr>
        <w:spacing w:before="100" w:beforeAutospacing="1" w:after="100" w:afterAutospacing="1"/>
        <w:ind w:left="90" w:right="180"/>
      </w:pPr>
      <w:r>
        <w:rPr>
          <w:b/>
          <w:bCs/>
          <w:u w:val="single"/>
        </w:rPr>
        <w:t>O</w:t>
      </w:r>
      <w:r w:rsidR="006D422B">
        <w:rPr>
          <w:b/>
          <w:bCs/>
          <w:u w:val="single"/>
        </w:rPr>
        <w:t>ld Business</w:t>
      </w:r>
      <w:r w:rsidR="006D422B">
        <w:t> </w:t>
      </w:r>
      <w:r w:rsidR="00603B93">
        <w:t>–</w:t>
      </w:r>
      <w:r w:rsidR="00837854">
        <w:t>None.</w:t>
      </w:r>
    </w:p>
    <w:p w:rsidR="00FC650A" w:rsidRDefault="006D422B" w:rsidP="00FC650A">
      <w:pPr>
        <w:spacing w:before="100" w:beforeAutospacing="1" w:after="100" w:afterAutospacing="1"/>
        <w:ind w:left="90" w:right="180"/>
      </w:pPr>
      <w:r>
        <w:rPr>
          <w:b/>
          <w:bCs/>
          <w:u w:val="single"/>
        </w:rPr>
        <w:t>New Business</w:t>
      </w:r>
      <w:r w:rsidR="004A51CF">
        <w:rPr>
          <w:b/>
          <w:bCs/>
          <w:u w:val="single"/>
        </w:rPr>
        <w:t xml:space="preserve"> </w:t>
      </w:r>
      <w:r w:rsidR="004C4711">
        <w:rPr>
          <w:bCs/>
        </w:rPr>
        <w:t>–</w:t>
      </w:r>
      <w:r w:rsidR="00837854">
        <w:t>Motion made by Cure, second by Weber to declare Saturday, August 17, 2019 as “Eugene and Sarah Harbaugh Day.”  All ayes, motion passed.  Senkewitz encouraged Karnaz to inform the Telegram and Exponent of this worthwhile acknowledgement.</w:t>
      </w:r>
    </w:p>
    <w:p w:rsidR="00837854" w:rsidRDefault="00837854" w:rsidP="00FC650A">
      <w:pPr>
        <w:spacing w:before="100" w:beforeAutospacing="1" w:after="100" w:afterAutospacing="1"/>
        <w:ind w:left="90" w:right="180"/>
      </w:pPr>
      <w:r>
        <w:t xml:space="preserve">Treasurer asked to present a new format for the Treasurer Report to include documentation from </w:t>
      </w:r>
      <w:r w:rsidR="005D5351">
        <w:t>QuickBooks</w:t>
      </w:r>
      <w:r>
        <w:t>.  Council agreed.</w:t>
      </w:r>
    </w:p>
    <w:p w:rsidR="00D97355" w:rsidRPr="00FB5FBD" w:rsidRDefault="006D422B" w:rsidP="006C4647">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FC650A">
        <w:rPr>
          <w:bCs/>
        </w:rPr>
        <w:t>None.</w:t>
      </w:r>
    </w:p>
    <w:p w:rsidR="00C33A77" w:rsidRPr="00B26361" w:rsidRDefault="006D422B" w:rsidP="006368F9">
      <w:pPr>
        <w:spacing w:before="100" w:beforeAutospacing="1" w:after="100" w:afterAutospacing="1"/>
        <w:ind w:left="90" w:right="180"/>
      </w:pPr>
      <w:r>
        <w:rPr>
          <w:b/>
          <w:bCs/>
          <w:u w:val="single"/>
        </w:rPr>
        <w:lastRenderedPageBreak/>
        <w:t>Good &amp; Welfare</w:t>
      </w:r>
      <w:r w:rsidR="00B26361">
        <w:t xml:space="preserve"> </w:t>
      </w:r>
      <w:r w:rsidR="00B26361">
        <w:br/>
      </w:r>
      <w:r w:rsidR="00837854">
        <w:t xml:space="preserve">Council asked for prayers for the loss of Charlie Claypool.  Council asked for prayers for Sgt. Niles while he recovers from his car accident.  </w:t>
      </w:r>
      <w:r w:rsidR="00D97355">
        <w:t>Motion m</w:t>
      </w:r>
      <w:r w:rsidR="006C4647">
        <w:t>ade by Cure, second by Weber to adjourn at 7</w:t>
      </w:r>
      <w:r w:rsidR="00837854">
        <w:t>:35</w:t>
      </w:r>
      <w:r w:rsidR="00D97355">
        <w:t>.  Ayes all, motion passed.</w:t>
      </w: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rsidR="00837854">
        <w:t>________</w:t>
      </w:r>
      <w:r w:rsidR="002A2DC5">
        <w:t xml:space="preserve">         </w:t>
      </w:r>
      <w:r>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t>Zachery Karnaz</w:t>
      </w:r>
      <w:r w:rsidR="007C290B">
        <w:t>, President</w:t>
      </w:r>
      <w:r w:rsidR="007C290B">
        <w:tab/>
      </w:r>
      <w:r w:rsidR="007C290B">
        <w:tab/>
      </w:r>
    </w:p>
    <w:sectPr w:rsidR="007C290B" w:rsidSect="002F02ED">
      <w:pgSz w:w="12240" w:h="15840"/>
      <w:pgMar w:top="81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407AC"/>
    <w:rsid w:val="0004418E"/>
    <w:rsid w:val="00047195"/>
    <w:rsid w:val="000610B3"/>
    <w:rsid w:val="0006197B"/>
    <w:rsid w:val="00073AC9"/>
    <w:rsid w:val="00077C66"/>
    <w:rsid w:val="000B6EC1"/>
    <w:rsid w:val="000D1082"/>
    <w:rsid w:val="000D439F"/>
    <w:rsid w:val="000E096E"/>
    <w:rsid w:val="000E0AAD"/>
    <w:rsid w:val="000E46CC"/>
    <w:rsid w:val="001114A1"/>
    <w:rsid w:val="001151D6"/>
    <w:rsid w:val="00116B31"/>
    <w:rsid w:val="00122530"/>
    <w:rsid w:val="0012400A"/>
    <w:rsid w:val="0012778C"/>
    <w:rsid w:val="0013474F"/>
    <w:rsid w:val="00153A9D"/>
    <w:rsid w:val="00166836"/>
    <w:rsid w:val="00191E26"/>
    <w:rsid w:val="00194CEC"/>
    <w:rsid w:val="0019793F"/>
    <w:rsid w:val="001A4586"/>
    <w:rsid w:val="001C3A94"/>
    <w:rsid w:val="001D2789"/>
    <w:rsid w:val="001E6BDB"/>
    <w:rsid w:val="001E747A"/>
    <w:rsid w:val="001F129C"/>
    <w:rsid w:val="001F2806"/>
    <w:rsid w:val="001F437D"/>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1090"/>
    <w:rsid w:val="003E2331"/>
    <w:rsid w:val="003E56E7"/>
    <w:rsid w:val="003F0374"/>
    <w:rsid w:val="003F394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A7485"/>
    <w:rsid w:val="004B3082"/>
    <w:rsid w:val="004B4C20"/>
    <w:rsid w:val="004C4711"/>
    <w:rsid w:val="004C5D7D"/>
    <w:rsid w:val="004D4FCE"/>
    <w:rsid w:val="004E044D"/>
    <w:rsid w:val="004F1AEF"/>
    <w:rsid w:val="004F33CB"/>
    <w:rsid w:val="00513AE0"/>
    <w:rsid w:val="00514239"/>
    <w:rsid w:val="0052005B"/>
    <w:rsid w:val="00522FD2"/>
    <w:rsid w:val="00530646"/>
    <w:rsid w:val="00546C06"/>
    <w:rsid w:val="0054744B"/>
    <w:rsid w:val="00570608"/>
    <w:rsid w:val="00573226"/>
    <w:rsid w:val="00595CBE"/>
    <w:rsid w:val="005977FD"/>
    <w:rsid w:val="005B0E21"/>
    <w:rsid w:val="005B5562"/>
    <w:rsid w:val="005C096E"/>
    <w:rsid w:val="005D5351"/>
    <w:rsid w:val="005F38B6"/>
    <w:rsid w:val="005F3BC2"/>
    <w:rsid w:val="00603B93"/>
    <w:rsid w:val="00604933"/>
    <w:rsid w:val="00615C3C"/>
    <w:rsid w:val="00615DF0"/>
    <w:rsid w:val="0062629B"/>
    <w:rsid w:val="00634431"/>
    <w:rsid w:val="006368F9"/>
    <w:rsid w:val="006602A6"/>
    <w:rsid w:val="0066766D"/>
    <w:rsid w:val="00667E25"/>
    <w:rsid w:val="00683296"/>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A2A7E"/>
    <w:rsid w:val="007C290B"/>
    <w:rsid w:val="007C481F"/>
    <w:rsid w:val="007C6A87"/>
    <w:rsid w:val="007C73B0"/>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403C"/>
    <w:rsid w:val="00A4094B"/>
    <w:rsid w:val="00A41864"/>
    <w:rsid w:val="00A57A17"/>
    <w:rsid w:val="00A6034C"/>
    <w:rsid w:val="00A659A1"/>
    <w:rsid w:val="00A75DC0"/>
    <w:rsid w:val="00AA0D60"/>
    <w:rsid w:val="00AA2F7E"/>
    <w:rsid w:val="00AA3C8A"/>
    <w:rsid w:val="00AA7F09"/>
    <w:rsid w:val="00AB22F2"/>
    <w:rsid w:val="00AB4111"/>
    <w:rsid w:val="00AC7AFC"/>
    <w:rsid w:val="00AD6871"/>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51E7"/>
    <w:rsid w:val="00C46352"/>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24581"/>
    <w:rsid w:val="00D265EF"/>
    <w:rsid w:val="00D36F1A"/>
    <w:rsid w:val="00D43BD8"/>
    <w:rsid w:val="00D44D81"/>
    <w:rsid w:val="00D4591A"/>
    <w:rsid w:val="00D45F8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D6C07"/>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A7441-5E3E-4656-B3A5-3EA4B17C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2018-09-13T20:33:00Z</cp:lastPrinted>
  <dcterms:created xsi:type="dcterms:W3CDTF">2019-08-21T19:01:00Z</dcterms:created>
  <dcterms:modified xsi:type="dcterms:W3CDTF">2019-08-21T19:16:00Z</dcterms:modified>
</cp:coreProperties>
</file>