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A7759">
        <w:t>February 9</w:t>
      </w:r>
      <w:r w:rsidR="00047195">
        <w:t>, 2012</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3A7759">
        <w:t>1</w:t>
      </w:r>
      <w:r>
        <w:t xml:space="preserve"> Citizens present.  Members present</w:t>
      </w:r>
      <w:r w:rsidR="00122530">
        <w:t xml:space="preserve">:  </w:t>
      </w:r>
      <w:r w:rsidR="00047195">
        <w:t xml:space="preserve">Michael Gavett, Larry Babinger,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Departments</w:t>
      </w:r>
    </w:p>
    <w:p w:rsidR="00F2453A" w:rsidRDefault="007C290B">
      <w:r>
        <w:t xml:space="preserve">Police:  </w:t>
      </w:r>
      <w:r w:rsidR="003A7759">
        <w:t>Chief Elwell</w:t>
      </w:r>
      <w:r w:rsidR="00F2453A">
        <w:t xml:space="preserve"> reported on</w:t>
      </w:r>
      <w:r w:rsidR="00122530">
        <w:t xml:space="preserve"> polic</w:t>
      </w:r>
      <w:r w:rsidR="00F2453A">
        <w:t>e activity</w:t>
      </w:r>
      <w:r w:rsidR="003A7759">
        <w:t>.  He asked the council to send a letter to the Liquor Control Commission requesting that returnable monies be sent to the village instead of the county.  This money is for investigative efforts regarding liquor licenses.</w:t>
      </w:r>
    </w:p>
    <w:p w:rsidR="003A7759" w:rsidRDefault="003A7759"/>
    <w:p w:rsidR="00F2453A" w:rsidRDefault="003A7759">
      <w:r>
        <w:t xml:space="preserve">The Chief also offered to follow up on a traffic study or a change of speed limits in the village if the council makes the request.  </w:t>
      </w:r>
    </w:p>
    <w:p w:rsidR="003A7759" w:rsidRDefault="003A7759"/>
    <w:p w:rsidR="003A7759" w:rsidRDefault="003A7759">
      <w:r>
        <w:t>The chief also asked village leaders to be aware of fraud in the area and to warn citizens of fraudulent requests for money.</w:t>
      </w:r>
    </w:p>
    <w:p w:rsidR="003A7759" w:rsidRDefault="003A7759"/>
    <w:p w:rsidR="007C290B" w:rsidRDefault="00EA3526">
      <w:r>
        <w:t>F</w:t>
      </w:r>
      <w:r w:rsidR="008D4727">
        <w:t xml:space="preserve">ire:  </w:t>
      </w:r>
      <w:r w:rsidR="00F2453A">
        <w:t>No Fire Rep.</w:t>
      </w:r>
    </w:p>
    <w:p w:rsidR="007C290B" w:rsidRDefault="007C290B"/>
    <w:p w:rsidR="0021308E" w:rsidRDefault="007C290B">
      <w:r>
        <w:t>Guest Speaker-</w:t>
      </w:r>
      <w:r w:rsidR="00000F58">
        <w:t>None.</w:t>
      </w:r>
    </w:p>
    <w:p w:rsidR="00F2453A" w:rsidRDefault="00F2453A"/>
    <w:p w:rsidR="007C290B" w:rsidRDefault="00122530">
      <w:r>
        <w:t>Public Participation-</w:t>
      </w:r>
      <w:r w:rsidR="00F2453A">
        <w:t>None.</w:t>
      </w:r>
    </w:p>
    <w:p w:rsidR="007C290B" w:rsidRDefault="007C290B"/>
    <w:p w:rsidR="00F2453A" w:rsidRDefault="007C290B" w:rsidP="00F2453A">
      <w:r>
        <w:rPr>
          <w:b/>
          <w:u w:val="single"/>
        </w:rPr>
        <w:t>Minutes Reviewed</w:t>
      </w:r>
      <w:r>
        <w:t xml:space="preserve">-Regular Meeting minutes of the </w:t>
      </w:r>
      <w:r w:rsidR="003A7759">
        <w:t>1-12-12 meeting</w:t>
      </w:r>
      <w:r>
        <w:t xml:space="preserve"> we</w:t>
      </w:r>
      <w:r w:rsidR="0019793F">
        <w:t>re read.  Moti</w:t>
      </w:r>
      <w:r w:rsidR="00122530">
        <w:t>on made by Cure, second by Babinger</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econd by Gavett to accept the</w:t>
      </w:r>
      <w:r w:rsidR="003A7759">
        <w:t xml:space="preserve"> January</w:t>
      </w:r>
      <w:r>
        <w:t xml:space="preserve"> Report subject to audit.  Ayes all, motion passed. </w:t>
      </w:r>
    </w:p>
    <w:p w:rsidR="003A7759" w:rsidRDefault="003A7759"/>
    <w:p w:rsidR="003A7759" w:rsidRDefault="003A7759">
      <w:r>
        <w:t>Treasurer Cure informed the council of a service we have been getting for the bank.  The bank has been sending us copies of our returned check with a fee of $3/month/account.  We were charged $74 last year.  Cure recommends rescinding this service as we have online access to canceled checks.  Moti</w:t>
      </w:r>
      <w:r w:rsidR="009A6785">
        <w:t>o</w:t>
      </w:r>
      <w:r>
        <w:t xml:space="preserve">n made by Cure, second by Gavett to cancel bank </w:t>
      </w:r>
      <w:r w:rsidR="009A6785">
        <w:t xml:space="preserve">service and to stop receiving the printing of returned checks.  Ayes all, motion passed.  </w:t>
      </w:r>
    </w:p>
    <w:p w:rsidR="00573226" w:rsidRDefault="00573226"/>
    <w:p w:rsidR="007C290B" w:rsidRDefault="007C290B">
      <w:r>
        <w:rPr>
          <w:b/>
          <w:u w:val="single"/>
        </w:rPr>
        <w:t>Presentation of Existing Bills</w:t>
      </w:r>
      <w:r w:rsidR="00122530">
        <w:t>- Motion made by Cure</w:t>
      </w:r>
      <w:r>
        <w:t xml:space="preserve">, second by </w:t>
      </w:r>
      <w:r w:rsidR="00F2453A">
        <w:t>Gavett</w:t>
      </w:r>
      <w:r>
        <w:t xml:space="preserve"> to pay existing bills</w:t>
      </w:r>
      <w:r w:rsidR="00F2453A">
        <w:t xml:space="preserve"> with late additions</w:t>
      </w:r>
      <w:r>
        <w:t xml:space="preserve">.  Ayes all, motion passed.  </w:t>
      </w:r>
      <w:r w:rsidR="003A7759">
        <w:t>A discussion took place to review the bill presented by All Weather Trees.</w:t>
      </w:r>
    </w:p>
    <w:p w:rsidR="007C290B" w:rsidRDefault="007C290B"/>
    <w:p w:rsidR="007C290B" w:rsidRDefault="007C290B">
      <w:pPr>
        <w:rPr>
          <w:b/>
          <w:u w:val="single"/>
        </w:rPr>
      </w:pPr>
      <w:r>
        <w:rPr>
          <w:b/>
          <w:u w:val="single"/>
        </w:rPr>
        <w:t>Staff Progress Reports-</w:t>
      </w:r>
    </w:p>
    <w:p w:rsidR="0034536D" w:rsidRDefault="007C290B">
      <w:r>
        <w:t xml:space="preserve">Zoning:  </w:t>
      </w:r>
      <w:r w:rsidR="00FE4E57">
        <w:t xml:space="preserve">Trumble </w:t>
      </w:r>
      <w:r w:rsidR="00000F58">
        <w:t xml:space="preserve">reported that </w:t>
      </w:r>
      <w:r w:rsidR="009A6785">
        <w:t xml:space="preserve">he has had some zoning inquiries on the Commercial District, specifically, the old Hair Doctor.  He is also addressing inoperable vehicles being parked in </w:t>
      </w:r>
      <w:r w:rsidR="009A6785">
        <w:lastRenderedPageBreak/>
        <w:t>yards.  Trumble presented the state provided street map and asked for a motion to accept the map if no changes are planned for the streets.  Motion made by Gavett, second by Babinger to accept the street map from the state as presented.  All ayes, motion passed.</w:t>
      </w:r>
    </w:p>
    <w:p w:rsidR="00DB7974" w:rsidRDefault="00DB7974"/>
    <w:p w:rsidR="00EA5038" w:rsidRDefault="00FE4E57">
      <w:r>
        <w:t xml:space="preserve">Building:  </w:t>
      </w:r>
      <w:r w:rsidR="009A6785">
        <w:t>Wheaton reported on maintenance to the tractors and other DPW activity.  He advised the council that a tree on Parker needs attention and he will clarify whether or not is on the right of way.  He also presented a quote for some missing street signs.  Motion made by Gavett, second by Babinger to purchase street signs (4) at a cost of $65.22 each.  All ayes, motion passed.</w:t>
      </w:r>
    </w:p>
    <w:p w:rsidR="007C290B" w:rsidRDefault="007C290B"/>
    <w:p w:rsidR="007C290B" w:rsidRDefault="007C290B">
      <w:pPr>
        <w:rPr>
          <w:b/>
          <w:u w:val="single"/>
        </w:rPr>
      </w:pPr>
      <w:r>
        <w:rPr>
          <w:b/>
          <w:u w:val="single"/>
        </w:rPr>
        <w:t>Old Business</w:t>
      </w:r>
    </w:p>
    <w:p w:rsidR="00BB1F9F" w:rsidRDefault="009A6785">
      <w:pPr>
        <w:rPr>
          <w:bCs/>
        </w:rPr>
      </w:pPr>
      <w:r>
        <w:rPr>
          <w:bCs/>
        </w:rPr>
        <w:t xml:space="preserve">Gavett suggested that the Planning Commission bring </w:t>
      </w:r>
      <w:r w:rsidR="002878A1">
        <w:rPr>
          <w:bCs/>
        </w:rPr>
        <w:t>its</w:t>
      </w:r>
      <w:r>
        <w:rPr>
          <w:bCs/>
        </w:rPr>
        <w:t xml:space="preserve"> recommendation for council pay to the next meeting.  He also suggested that the topic of fishing at the bridge and speed limits be carried over to the upcoming meetings when all councilmen are present.</w:t>
      </w:r>
    </w:p>
    <w:p w:rsidR="007C290B" w:rsidRDefault="007C290B"/>
    <w:p w:rsidR="007C290B" w:rsidRDefault="007C290B">
      <w:pPr>
        <w:rPr>
          <w:b/>
          <w:u w:val="single"/>
        </w:rPr>
      </w:pPr>
      <w:r>
        <w:rPr>
          <w:b/>
          <w:u w:val="single"/>
        </w:rPr>
        <w:t>New Business</w:t>
      </w:r>
    </w:p>
    <w:p w:rsidR="00BF7B75" w:rsidRDefault="009A6785">
      <w:r>
        <w:t>Council asked the clerk to have a review of the budget so that adjustments can be made to the payroll budget and to consider whether or not to return to a salary agreement with DPW or to remain with hourly pay.  In the past, the village operated with a salaried DPW employee.</w:t>
      </w:r>
    </w:p>
    <w:p w:rsidR="009A6785" w:rsidRDefault="009A6785"/>
    <w:p w:rsidR="009A6785" w:rsidRDefault="002878A1">
      <w:r>
        <w:t>Motion made by Gavett, second by Babinger</w:t>
      </w:r>
      <w:r w:rsidR="009A6785">
        <w:t xml:space="preserve"> to sponsor a Spring Clean Up the 2</w:t>
      </w:r>
      <w:r w:rsidR="009A6785" w:rsidRPr="009A6785">
        <w:rPr>
          <w:vertAlign w:val="superscript"/>
        </w:rPr>
        <w:t>nd</w:t>
      </w:r>
      <w:r w:rsidR="009A6785">
        <w:t xml:space="preserve"> Saturday of May from 8:00 a.m. – noon.  </w:t>
      </w:r>
      <w:r>
        <w:t>Ayes all, motion passed.  Wheaton to set up village trailer for collection of metals and the money will be used to offset cost of clean-up.</w:t>
      </w:r>
    </w:p>
    <w:p w:rsidR="002878A1" w:rsidRDefault="002878A1"/>
    <w:p w:rsidR="002878A1" w:rsidRDefault="002878A1">
      <w:r>
        <w:t>Motion made by Gavett, second by Cure to allow for the Memorial Day Parade and the closure of streets.  Ayes all, motion passed.</w:t>
      </w:r>
    </w:p>
    <w:p w:rsidR="00BB1F9F" w:rsidRDefault="00BB1F9F"/>
    <w:p w:rsidR="007C290B" w:rsidRDefault="007C290B">
      <w:pPr>
        <w:rPr>
          <w:b/>
          <w:u w:val="single"/>
        </w:rPr>
      </w:pPr>
      <w:r>
        <w:rPr>
          <w:b/>
          <w:u w:val="single"/>
        </w:rPr>
        <w:t>Good &amp; Welfare</w:t>
      </w:r>
    </w:p>
    <w:p w:rsidR="007C290B" w:rsidRDefault="00BB1F9F">
      <w:r>
        <w:t>Motion made by Cure</w:t>
      </w:r>
      <w:r w:rsidR="007C290B">
        <w:t xml:space="preserve">, second by </w:t>
      </w:r>
      <w:r w:rsidR="002878A1">
        <w:t>Gavett</w:t>
      </w:r>
      <w:r w:rsidR="00116B31">
        <w:t xml:space="preserve"> </w:t>
      </w:r>
      <w:r w:rsidR="007C290B">
        <w:t xml:space="preserve">to adjourn.  Ayes by all, motion </w:t>
      </w:r>
      <w:r w:rsidR="00FE4E57">
        <w:t>car</w:t>
      </w:r>
      <w:r w:rsidR="002878A1">
        <w:t>ried.  Meeting adjourned at 8:02</w:t>
      </w:r>
      <w:r w:rsidR="007C290B">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3F0C67">
      <w:r>
        <w:rPr>
          <w:noProof/>
        </w:rPr>
        <w:pict>
          <v:line id="_x0000_s1027" style="position:absolute;z-index:251658240" from="0,9.65pt" to="189pt,9.65pt"/>
        </w:pict>
      </w:r>
    </w:p>
    <w:p w:rsidR="007C290B" w:rsidRDefault="003F0C67">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E096E"/>
    <w:rsid w:val="00116B31"/>
    <w:rsid w:val="00122530"/>
    <w:rsid w:val="00194CEC"/>
    <w:rsid w:val="0019793F"/>
    <w:rsid w:val="001F2806"/>
    <w:rsid w:val="0021308E"/>
    <w:rsid w:val="002878A1"/>
    <w:rsid w:val="0031658C"/>
    <w:rsid w:val="00322441"/>
    <w:rsid w:val="0034536D"/>
    <w:rsid w:val="003A1A5A"/>
    <w:rsid w:val="003A7759"/>
    <w:rsid w:val="003F0C67"/>
    <w:rsid w:val="00406239"/>
    <w:rsid w:val="00416EA8"/>
    <w:rsid w:val="00434D02"/>
    <w:rsid w:val="00486F39"/>
    <w:rsid w:val="004F4BAC"/>
    <w:rsid w:val="0054744B"/>
    <w:rsid w:val="00573226"/>
    <w:rsid w:val="006A7F9D"/>
    <w:rsid w:val="006D27F6"/>
    <w:rsid w:val="007C290B"/>
    <w:rsid w:val="007C481F"/>
    <w:rsid w:val="008B4706"/>
    <w:rsid w:val="008D4727"/>
    <w:rsid w:val="00914F13"/>
    <w:rsid w:val="009408B6"/>
    <w:rsid w:val="009A6785"/>
    <w:rsid w:val="009C1B31"/>
    <w:rsid w:val="00AA2F7E"/>
    <w:rsid w:val="00AE3C04"/>
    <w:rsid w:val="00BB1F9F"/>
    <w:rsid w:val="00BB509C"/>
    <w:rsid w:val="00BD7004"/>
    <w:rsid w:val="00BF7B75"/>
    <w:rsid w:val="00CB6E93"/>
    <w:rsid w:val="00CC2EB4"/>
    <w:rsid w:val="00CC680C"/>
    <w:rsid w:val="00CE0F00"/>
    <w:rsid w:val="00DB7974"/>
    <w:rsid w:val="00E228E5"/>
    <w:rsid w:val="00E9449E"/>
    <w:rsid w:val="00E95641"/>
    <w:rsid w:val="00EA0521"/>
    <w:rsid w:val="00EA3526"/>
    <w:rsid w:val="00EA5038"/>
    <w:rsid w:val="00F2453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FC92-C46B-4AAF-A9E3-AAAFBD76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4</cp:revision>
  <cp:lastPrinted>2009-02-13T13:16:00Z</cp:lastPrinted>
  <dcterms:created xsi:type="dcterms:W3CDTF">2012-02-10T14:48:00Z</dcterms:created>
  <dcterms:modified xsi:type="dcterms:W3CDTF">2012-02-13T14:26:00Z</dcterms:modified>
</cp:coreProperties>
</file>