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102B6A">
        <w:t>May 8</w:t>
      </w:r>
      <w:r w:rsidR="00725002">
        <w:t>, 2014</w:t>
      </w:r>
      <w:r>
        <w:tab/>
        <w:t xml:space="preserve"> </w:t>
      </w:r>
      <w:r w:rsidR="000B6CCC">
        <w:t xml:space="preserve">     </w:t>
      </w:r>
      <w:r>
        <w:t>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The regular meeting of the Cement City Village Council was called to order at 7:00 p.m. with the Pled</w:t>
      </w:r>
      <w:r w:rsidR="0054181E">
        <w:t xml:space="preserve">ge of Allegiance.  </w:t>
      </w:r>
      <w:r w:rsidR="000B6CCC">
        <w:t>Attendance: 10</w:t>
      </w:r>
      <w:r w:rsidR="00CD54CC">
        <w:t xml:space="preserve"> </w:t>
      </w:r>
      <w:r>
        <w:t>Citizens present.  Members present</w:t>
      </w:r>
      <w:r w:rsidR="00122530">
        <w:t xml:space="preserve">:  </w:t>
      </w:r>
      <w:r w:rsidR="0054181E">
        <w:t xml:space="preserve">James Ellis, </w:t>
      </w:r>
      <w:r w:rsidR="00F72F76">
        <w:t>Mel Cure, Dave Vescelius,</w:t>
      </w:r>
      <w:r w:rsidR="00047195">
        <w:t xml:space="preserve"> </w:t>
      </w:r>
      <w:r w:rsidR="00E15286">
        <w:t xml:space="preserve">Larry Babinger, </w:t>
      </w:r>
      <w:r w:rsidR="00CD54CC">
        <w:t xml:space="preserve">and </w:t>
      </w:r>
      <w:r w:rsidR="00194CEC">
        <w:t>Bill Bendele</w:t>
      </w:r>
      <w:r>
        <w:t>.</w:t>
      </w:r>
      <w:r w:rsidR="00F72F76">
        <w:t xml:space="preserve">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54181E" w:rsidRDefault="007C290B">
      <w:r>
        <w:t xml:space="preserve">Police:  </w:t>
      </w:r>
      <w:r w:rsidR="00014649">
        <w:t>Chief Elwell</w:t>
      </w:r>
      <w:r w:rsidR="00F2453A">
        <w:t xml:space="preserve"> reported on</w:t>
      </w:r>
      <w:r w:rsidR="00122530">
        <w:t xml:space="preserve"> polic</w:t>
      </w:r>
      <w:r w:rsidR="00F2453A">
        <w:t>e activity</w:t>
      </w:r>
      <w:r w:rsidR="004D4FCE">
        <w:t>.</w:t>
      </w:r>
      <w:r w:rsidR="00122530">
        <w:t xml:space="preserve">  </w:t>
      </w:r>
      <w:r w:rsidR="00014649">
        <w:t xml:space="preserve">He followed up </w:t>
      </w:r>
      <w:r w:rsidR="009C7D52">
        <w:t>burglaries in the area.  Cure asked about legality of driving golf carts on road.  Elwell offered to give requirements to the citizen if they contact his office.</w:t>
      </w:r>
    </w:p>
    <w:p w:rsidR="009C7D52" w:rsidRDefault="009C7D52"/>
    <w:p w:rsidR="003851EE" w:rsidRDefault="00EA3526">
      <w:r>
        <w:t>F</w:t>
      </w:r>
      <w:r w:rsidR="008D4727">
        <w:t xml:space="preserve">ire:  </w:t>
      </w:r>
      <w:r w:rsidR="000B6CCC">
        <w:t xml:space="preserve">Bendele gave an update on </w:t>
      </w:r>
      <w:r w:rsidR="009C7D52">
        <w:t>some</w:t>
      </w:r>
      <w:r w:rsidR="00D02B6E">
        <w:t xml:space="preserve"> training and fundraising at the training center.</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D02B6E">
        <w:t>4-10-14</w:t>
      </w:r>
      <w:r w:rsidR="004D4FCE">
        <w:t xml:space="preserve"> meeting </w:t>
      </w:r>
      <w:r>
        <w:t>we</w:t>
      </w:r>
      <w:r w:rsidR="00F72F76">
        <w:t>re reviewed</w:t>
      </w:r>
      <w:r w:rsidR="000B6CCC">
        <w:t>.</w:t>
      </w:r>
      <w:r w:rsidR="0054181E">
        <w:t xml:space="preserve">  </w:t>
      </w:r>
      <w:r w:rsidR="0019793F">
        <w:t>Moti</w:t>
      </w:r>
      <w:r w:rsidR="00122530">
        <w:t>on made by</w:t>
      </w:r>
      <w:r w:rsidR="0054181E">
        <w:t xml:space="preserve"> Cure</w:t>
      </w:r>
      <w:r w:rsidR="00122530">
        <w:t xml:space="preserve">, second by </w:t>
      </w:r>
      <w:r w:rsidR="00F72F76">
        <w:t>Vescelius</w:t>
      </w:r>
      <w:r w:rsidR="0054181E">
        <w:t xml:space="preserve"> to accept the</w:t>
      </w:r>
      <w:r>
        <w:t xml:space="preserve">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54181E">
        <w:t>Cure</w:t>
      </w:r>
      <w:r w:rsidR="00573226">
        <w:t>, s</w:t>
      </w:r>
      <w:r w:rsidR="00F2453A">
        <w:t xml:space="preserve">econd by </w:t>
      </w:r>
      <w:r w:rsidR="0054181E">
        <w:t>Vescelius</w:t>
      </w:r>
      <w:r w:rsidR="004D4FCE">
        <w:t xml:space="preserve"> to accept the </w:t>
      </w:r>
      <w:r w:rsidR="00D02B6E">
        <w:t>April</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7173EA">
        <w:t xml:space="preserve">Motion </w:t>
      </w:r>
      <w:r w:rsidR="0054181E">
        <w:t>made by Cure, second by Vescelius to pay</w:t>
      </w:r>
      <w:r w:rsidR="007173EA">
        <w:t xml:space="preserve"> the bills.  </w:t>
      </w:r>
      <w:r w:rsidR="00D72843">
        <w:t>Ayes by all, m</w:t>
      </w:r>
      <w:r w:rsidR="00725002">
        <w:t>otion p</w:t>
      </w:r>
      <w:r w:rsidR="00FB651D">
        <w:t>assed.</w:t>
      </w:r>
    </w:p>
    <w:p w:rsidR="009B1E47" w:rsidRDefault="009B1E47">
      <w:pPr>
        <w:rPr>
          <w:b/>
          <w:u w:val="single"/>
        </w:rPr>
      </w:pPr>
    </w:p>
    <w:p w:rsidR="007C290B" w:rsidRDefault="007C290B">
      <w:pPr>
        <w:rPr>
          <w:b/>
          <w:u w:val="single"/>
        </w:rPr>
      </w:pPr>
      <w:r>
        <w:rPr>
          <w:b/>
          <w:u w:val="single"/>
        </w:rPr>
        <w:t>Staff Progress Reports-</w:t>
      </w:r>
    </w:p>
    <w:p w:rsidR="001415B1" w:rsidRDefault="007C290B" w:rsidP="00375E86">
      <w:r>
        <w:t>Zoning</w:t>
      </w:r>
      <w:r w:rsidR="00D72843">
        <w:t xml:space="preserve">:  </w:t>
      </w:r>
      <w:r w:rsidR="000B6CCC">
        <w:t xml:space="preserve">Trumble </w:t>
      </w:r>
      <w:r w:rsidR="00982CED">
        <w:t>was absent, no report.</w:t>
      </w:r>
    </w:p>
    <w:p w:rsidR="001415B1" w:rsidRDefault="001415B1" w:rsidP="00375E86"/>
    <w:p w:rsidR="00C92DB0" w:rsidRDefault="00375E86" w:rsidP="00375E86">
      <w:r>
        <w:t xml:space="preserve">DPW:  Wheaton </w:t>
      </w:r>
      <w:r w:rsidR="00C92DB0">
        <w:t>report</w:t>
      </w:r>
      <w:r w:rsidR="000B6CCC">
        <w:t xml:space="preserve">ed on </w:t>
      </w:r>
      <w:r w:rsidR="00982CED">
        <w:t>tornado siren and says repairs have been made and it is functional</w:t>
      </w:r>
      <w:r w:rsidR="000B6CCC">
        <w:t>.</w:t>
      </w:r>
      <w:r w:rsidR="00982CED">
        <w:t xml:space="preserve">  Park benches and buildings have been repaired.  The flagpole is ordered and will be repaired.</w:t>
      </w:r>
      <w:r w:rsidR="000B6CCC">
        <w:t xml:space="preserve">  </w:t>
      </w:r>
      <w:r w:rsidR="00982CED">
        <w:t>Clean up is scheduled for this weekend and up to 4 tires will be accepted.  Anything after 4, there will be a $4 charge.</w:t>
      </w:r>
      <w:r w:rsidR="003A3EED">
        <w:t xml:space="preserve">  Woodstock Twp. will host a clean-up the first Saturday in June.</w:t>
      </w:r>
    </w:p>
    <w:p w:rsidR="000B6CCC" w:rsidRDefault="000B6CCC" w:rsidP="00375E86"/>
    <w:p w:rsidR="003A3EED" w:rsidRDefault="003A3EED" w:rsidP="00375E86">
      <w:r>
        <w:t>Bendele recommended that the village budget for a sidewalk to the church with 6’width.  He estimated the project to be around $16,000.  Discussion took place on the state’s upcoming mandates to provide walking and biking paths.  Idea tabled until after the budget.</w:t>
      </w:r>
    </w:p>
    <w:p w:rsidR="003A3EED" w:rsidRDefault="003A3EED" w:rsidP="00375E86"/>
    <w:p w:rsidR="00576F48" w:rsidRDefault="00576F48" w:rsidP="00576F48">
      <w:pPr>
        <w:rPr>
          <w:b/>
          <w:u w:val="single"/>
        </w:rPr>
      </w:pPr>
      <w:r>
        <w:rPr>
          <w:b/>
          <w:u w:val="single"/>
        </w:rPr>
        <w:t>Old Business</w:t>
      </w:r>
    </w:p>
    <w:p w:rsidR="004860C4" w:rsidRDefault="008C3E46" w:rsidP="00375E86">
      <w:r>
        <w:t xml:space="preserve">Bids for Demolition of Woodstock St. were reviewed.  Michigan Demolition, </w:t>
      </w:r>
      <w:r w:rsidR="007F1A13">
        <w:t>Schiel’s</w:t>
      </w:r>
      <w:r>
        <w:t xml:space="preserve"> Shovels, R&amp;L Trucking, and Lester Brothers submitted bids.  </w:t>
      </w:r>
      <w:r w:rsidR="004860C4">
        <w:t xml:space="preserve">Motion made by Vescelius, second by </w:t>
      </w:r>
      <w:r w:rsidR="004860C4">
        <w:lastRenderedPageBreak/>
        <w:t xml:space="preserve">Babinger to accept </w:t>
      </w:r>
      <w:r>
        <w:t>R&amp;L Trucking quote due to favorable businesses transactions with the village in past projects.</w:t>
      </w:r>
      <w:r w:rsidR="00E74F6A">
        <w:t xml:space="preserve">  Roll call vote:  Bendele, yes; Vescelius, yes; Ellis, yes; Babinger, yes; Cure, yes.</w:t>
      </w:r>
      <w:r w:rsidR="004860C4">
        <w:t xml:space="preserve">  Ayes by all, motion passed.  </w:t>
      </w:r>
      <w:r w:rsidR="00E74F6A">
        <w:t xml:space="preserve">  </w:t>
      </w:r>
      <w:r w:rsidR="007F1A13">
        <w:t xml:space="preserve">Council asked that if there are any listed items that are not required (led and asbestos report), that the vendor consider a rebate.  </w:t>
      </w:r>
      <w:r w:rsidR="00E74F6A">
        <w:t>Council asked for a July 1, 2014 completion date and that once the project is started that a completion is recommended after one week.  Collect copies of license and insurance.</w:t>
      </w:r>
    </w:p>
    <w:p w:rsidR="004860C4" w:rsidRDefault="004860C4" w:rsidP="00375E86"/>
    <w:p w:rsidR="00E74F6A" w:rsidRDefault="00E74F6A" w:rsidP="00375E86">
      <w:r>
        <w:t>Council was informed of a May 27 court date for the Village of Cement City vs. Bendele</w:t>
      </w:r>
      <w:r w:rsidR="00953E17">
        <w:t>.  Bendele asked for the lawsuit to be dropped.  Babinger asked if the business has been moved and stated that he has not witnessed activity on Main Street.  Bendele stated yes, the business has been moved.  Ellis offered to make a request to the lawyers to put details in writing to ensure that all of the matters are considered.  Motion made by Vescelius, second by Cure to drop the case.  Roll call vote:  Bendele, refrain; Vescelius, yes; Ellis, no; Babinger, no; Cure, yes.  Vote was 2-2 and becomes a dead issue.  Court date will remain.</w:t>
      </w:r>
    </w:p>
    <w:p w:rsidR="00953E17" w:rsidRDefault="00953E17" w:rsidP="00375E86"/>
    <w:p w:rsidR="00953E17" w:rsidRDefault="00953E17" w:rsidP="00375E86">
      <w:r>
        <w:t>A letter from Cindy Rust was read at the meeting.  The letter states that she is being harassed due to an ad she placed in the personal section</w:t>
      </w:r>
      <w:r w:rsidR="009240FE">
        <w:t xml:space="preserve">.  Vescelius stated that </w:t>
      </w:r>
      <w:r w:rsidR="0042486F">
        <w:t>he had spoken with our lawyer and the lawyer had witnessed the ad.  At the time, the lawyer advised the zoning inspector that the request was illegal as our zoning does not allow for multiple dwelling.</w:t>
      </w:r>
    </w:p>
    <w:p w:rsidR="0042486F" w:rsidRDefault="0042486F" w:rsidP="00375E86"/>
    <w:p w:rsidR="00576F48" w:rsidRDefault="00576F48" w:rsidP="00576F48">
      <w:pPr>
        <w:rPr>
          <w:b/>
          <w:u w:val="single"/>
        </w:rPr>
      </w:pPr>
      <w:r>
        <w:rPr>
          <w:b/>
          <w:u w:val="single"/>
        </w:rPr>
        <w:t>New Business</w:t>
      </w:r>
    </w:p>
    <w:p w:rsidR="00CE3444" w:rsidRDefault="00903B42" w:rsidP="00375E86">
      <w:r>
        <w:t xml:space="preserve">Council was informed that the Consumer’s Energy Franchise </w:t>
      </w:r>
      <w:r w:rsidR="007F1A13">
        <w:t>Ordinance was</w:t>
      </w:r>
      <w:r>
        <w:t xml:space="preserve"> published and is available for public viewing at the Village Hall.</w:t>
      </w:r>
    </w:p>
    <w:p w:rsidR="00903B42" w:rsidRDefault="00903B42" w:rsidP="00375E86"/>
    <w:p w:rsidR="00CE3444" w:rsidRDefault="00903B42" w:rsidP="00375E86">
      <w:r>
        <w:t>Motion made by Vescelius, second by Ellis to close the roads for the May 26 Memorial Day Parade.  Ayes by all, motion passed.</w:t>
      </w:r>
    </w:p>
    <w:p w:rsidR="00903B42" w:rsidRDefault="00903B42" w:rsidP="00375E86"/>
    <w:p w:rsidR="00903B42" w:rsidRDefault="00903B42" w:rsidP="00375E86">
      <w:r>
        <w:t>Special meeting date for the budget was set for June 12</w:t>
      </w:r>
      <w:r w:rsidRPr="00903B42">
        <w:rPr>
          <w:vertAlign w:val="superscript"/>
        </w:rPr>
        <w:t>th</w:t>
      </w:r>
      <w:r>
        <w:t xml:space="preserve"> at 6:20 p.m. Regular Meeting to follow.</w:t>
      </w:r>
    </w:p>
    <w:p w:rsidR="00903B42" w:rsidRDefault="00903B42" w:rsidP="00375E86"/>
    <w:p w:rsidR="00903B42" w:rsidRDefault="00903B42" w:rsidP="00375E86">
      <w:r>
        <w:t>Planning Meeting set for May 20</w:t>
      </w:r>
      <w:r w:rsidRPr="00903B42">
        <w:rPr>
          <w:vertAlign w:val="superscript"/>
        </w:rPr>
        <w:t>th</w:t>
      </w:r>
      <w:r>
        <w:t xml:space="preserve"> at 6:00 p.m.</w:t>
      </w:r>
      <w:r w:rsidR="00576F48">
        <w:t xml:space="preserve">  Commission to work diligently on Master Plan.</w:t>
      </w:r>
    </w:p>
    <w:p w:rsidR="00903B42" w:rsidRDefault="00903B42" w:rsidP="00375E86"/>
    <w:p w:rsidR="00903B42" w:rsidRDefault="00903B42" w:rsidP="00375E86">
      <w:r>
        <w:t xml:space="preserve">Motion made by </w:t>
      </w:r>
      <w:r w:rsidR="00083338">
        <w:t>Vescelius, second by Babinger</w:t>
      </w:r>
      <w:r>
        <w:t xml:space="preserve"> to send Clerk </w:t>
      </w:r>
      <w:r w:rsidR="00083338">
        <w:t xml:space="preserve">and Treasurer to </w:t>
      </w:r>
      <w:r w:rsidR="007F1A13">
        <w:t>Excel</w:t>
      </w:r>
      <w:r w:rsidR="00083338">
        <w:t xml:space="preserve"> Training for $256.00.  </w:t>
      </w:r>
      <w:r>
        <w:t xml:space="preserve"> All ayes, motion passed. </w:t>
      </w:r>
    </w:p>
    <w:p w:rsidR="00903B42" w:rsidRDefault="00903B42" w:rsidP="00375E86"/>
    <w:p w:rsidR="00083338" w:rsidRDefault="00083338" w:rsidP="00375E86">
      <w:r>
        <w:t>Motion made by Vescelius, second by Babinger to authorize quote for computer and programs for up to $600.  Ayes by all, motion passed.</w:t>
      </w:r>
    </w:p>
    <w:p w:rsidR="00083338" w:rsidRDefault="00083338" w:rsidP="00375E86"/>
    <w:p w:rsidR="00083338" w:rsidRDefault="00083338" w:rsidP="00375E86">
      <w:r>
        <w:t>Motion made by Vescelius, second by Babinger to purchase a sound system for use at Village events.  Ayes by all, motion passed.</w:t>
      </w:r>
    </w:p>
    <w:p w:rsidR="00083338" w:rsidRDefault="00083338" w:rsidP="00375E86"/>
    <w:p w:rsidR="00806347" w:rsidRDefault="00725002" w:rsidP="00634704">
      <w:r w:rsidRPr="00725002">
        <w:rPr>
          <w:b/>
          <w:u w:val="single"/>
        </w:rPr>
        <w:t xml:space="preserve">Public </w:t>
      </w:r>
      <w:r w:rsidR="00EA7DAA" w:rsidRPr="00725002">
        <w:rPr>
          <w:b/>
          <w:u w:val="single"/>
        </w:rPr>
        <w:t>Participation</w:t>
      </w:r>
      <w:r>
        <w:rPr>
          <w:b/>
          <w:u w:val="single"/>
        </w:rPr>
        <w:t>-</w:t>
      </w:r>
      <w:r>
        <w:t xml:space="preserve"> </w:t>
      </w:r>
    </w:p>
    <w:p w:rsidR="00634704" w:rsidRDefault="00293DDA" w:rsidP="00634704">
      <w:r>
        <w:t>None.</w:t>
      </w:r>
    </w:p>
    <w:p w:rsidR="00634704" w:rsidRDefault="00634704" w:rsidP="00634704"/>
    <w:p w:rsidR="007C290B" w:rsidRDefault="007C290B">
      <w:pPr>
        <w:rPr>
          <w:b/>
          <w:u w:val="single"/>
        </w:rPr>
      </w:pPr>
      <w:r>
        <w:rPr>
          <w:b/>
          <w:u w:val="single"/>
        </w:rPr>
        <w:t>Good &amp; Welfare</w:t>
      </w:r>
    </w:p>
    <w:p w:rsidR="007C290B" w:rsidRDefault="00BB1F9F">
      <w:r>
        <w:t xml:space="preserve">Motion made by </w:t>
      </w:r>
      <w:r w:rsidR="00634704">
        <w:t>Ellis</w:t>
      </w:r>
      <w:r w:rsidR="00DC5BEF">
        <w:t>,</w:t>
      </w:r>
      <w:r w:rsidR="007C290B">
        <w:t xml:space="preserve"> second by </w:t>
      </w:r>
      <w:r w:rsidR="00576F48">
        <w:t>Vescelius</w:t>
      </w:r>
      <w:r w:rsidR="00E61786">
        <w:t xml:space="preserve"> </w:t>
      </w:r>
      <w:r w:rsidR="007C290B">
        <w:t xml:space="preserve">to adjourn.  Ayes by all, motion </w:t>
      </w:r>
      <w:r w:rsidR="00FE4E57">
        <w:t>car</w:t>
      </w:r>
      <w:r w:rsidR="00C20DDF">
        <w:t>ried.  Meeting adjourned</w:t>
      </w:r>
      <w:r w:rsidR="00576F48">
        <w:t xml:space="preserve"> at 8:35</w:t>
      </w:r>
      <w:r w:rsidR="007C290B">
        <w:t xml:space="preserve"> p.m.</w:t>
      </w:r>
      <w:r w:rsidR="00E824C4" w:rsidRPr="00E824C4">
        <w:t xml:space="preserve"> </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D50EC8">
      <w:r>
        <w:rPr>
          <w:noProof/>
        </w:rPr>
        <w:pict>
          <v:line id="_x0000_s1027" style="position:absolute;z-index:251658240" from="0,9.65pt" to="189pt,9.65pt"/>
        </w:pict>
      </w:r>
    </w:p>
    <w:p w:rsidR="007C290B" w:rsidRDefault="00D50EC8">
      <w:r>
        <w:rPr>
          <w:noProof/>
        </w:rPr>
        <w:pict>
          <v:line id="_x0000_s1026" style="position:absolute;z-index:251657216" from="0,-58.15pt" to="162pt,-58.15pt"/>
        </w:pict>
      </w:r>
      <w:r w:rsidR="007C290B">
        <w:t xml:space="preserve">Approved by </w:t>
      </w:r>
      <w:r w:rsidR="00634704">
        <w:t>James Ellis,</w:t>
      </w:r>
      <w:r w:rsidR="003D5AAE">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32" w:rsidRDefault="00DE0E32" w:rsidP="00375E86">
      <w:r>
        <w:separator/>
      </w:r>
    </w:p>
  </w:endnote>
  <w:endnote w:type="continuationSeparator" w:id="0">
    <w:p w:rsidR="00DE0E32" w:rsidRDefault="00DE0E32"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32" w:rsidRDefault="00DE0E32" w:rsidP="00375E86">
      <w:r>
        <w:separator/>
      </w:r>
    </w:p>
  </w:footnote>
  <w:footnote w:type="continuationSeparator" w:id="0">
    <w:p w:rsidR="00DE0E32" w:rsidRDefault="00DE0E32"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14649"/>
    <w:rsid w:val="000263F3"/>
    <w:rsid w:val="0002716B"/>
    <w:rsid w:val="00031D16"/>
    <w:rsid w:val="00033B6A"/>
    <w:rsid w:val="00047195"/>
    <w:rsid w:val="00083338"/>
    <w:rsid w:val="000A0F3C"/>
    <w:rsid w:val="000B23DE"/>
    <w:rsid w:val="000B6CCC"/>
    <w:rsid w:val="000E096E"/>
    <w:rsid w:val="000E3F9B"/>
    <w:rsid w:val="00102B6A"/>
    <w:rsid w:val="00106494"/>
    <w:rsid w:val="00116B31"/>
    <w:rsid w:val="00122530"/>
    <w:rsid w:val="001415B1"/>
    <w:rsid w:val="00166836"/>
    <w:rsid w:val="00177C43"/>
    <w:rsid w:val="00194CEC"/>
    <w:rsid w:val="0019793F"/>
    <w:rsid w:val="001A4FD4"/>
    <w:rsid w:val="001C1938"/>
    <w:rsid w:val="001D0C6E"/>
    <w:rsid w:val="001F2806"/>
    <w:rsid w:val="001F437D"/>
    <w:rsid w:val="0021308E"/>
    <w:rsid w:val="00273843"/>
    <w:rsid w:val="00293DDA"/>
    <w:rsid w:val="002B6006"/>
    <w:rsid w:val="0031201F"/>
    <w:rsid w:val="0031658C"/>
    <w:rsid w:val="0034536D"/>
    <w:rsid w:val="00375610"/>
    <w:rsid w:val="00375E86"/>
    <w:rsid w:val="003851EE"/>
    <w:rsid w:val="003A1A5A"/>
    <w:rsid w:val="003A3EED"/>
    <w:rsid w:val="003C130E"/>
    <w:rsid w:val="003D5AAE"/>
    <w:rsid w:val="003F0374"/>
    <w:rsid w:val="00406131"/>
    <w:rsid w:val="00406239"/>
    <w:rsid w:val="00416EA8"/>
    <w:rsid w:val="00420582"/>
    <w:rsid w:val="0042486F"/>
    <w:rsid w:val="00434D02"/>
    <w:rsid w:val="00460440"/>
    <w:rsid w:val="004608FB"/>
    <w:rsid w:val="0046200C"/>
    <w:rsid w:val="00476A8F"/>
    <w:rsid w:val="004860C4"/>
    <w:rsid w:val="00486F39"/>
    <w:rsid w:val="004969A1"/>
    <w:rsid w:val="004D4FCE"/>
    <w:rsid w:val="004D5B0C"/>
    <w:rsid w:val="004E0545"/>
    <w:rsid w:val="005111F7"/>
    <w:rsid w:val="0054181E"/>
    <w:rsid w:val="0054744B"/>
    <w:rsid w:val="00573226"/>
    <w:rsid w:val="00576F48"/>
    <w:rsid w:val="00634704"/>
    <w:rsid w:val="0063759C"/>
    <w:rsid w:val="006602A6"/>
    <w:rsid w:val="00667E25"/>
    <w:rsid w:val="00694412"/>
    <w:rsid w:val="006B022D"/>
    <w:rsid w:val="006C333E"/>
    <w:rsid w:val="006C6B8E"/>
    <w:rsid w:val="006D1732"/>
    <w:rsid w:val="006D27F6"/>
    <w:rsid w:val="006D32C7"/>
    <w:rsid w:val="007173EA"/>
    <w:rsid w:val="00725002"/>
    <w:rsid w:val="0073281D"/>
    <w:rsid w:val="00771AE2"/>
    <w:rsid w:val="00782ED0"/>
    <w:rsid w:val="007C290B"/>
    <w:rsid w:val="007C481F"/>
    <w:rsid w:val="007C63FF"/>
    <w:rsid w:val="007D73E4"/>
    <w:rsid w:val="007F1A13"/>
    <w:rsid w:val="00806347"/>
    <w:rsid w:val="00812742"/>
    <w:rsid w:val="008251C9"/>
    <w:rsid w:val="008773F9"/>
    <w:rsid w:val="008B4706"/>
    <w:rsid w:val="008C35A0"/>
    <w:rsid w:val="008C3E46"/>
    <w:rsid w:val="008D4727"/>
    <w:rsid w:val="00903B42"/>
    <w:rsid w:val="00907420"/>
    <w:rsid w:val="00914F13"/>
    <w:rsid w:val="00920C04"/>
    <w:rsid w:val="00923C79"/>
    <w:rsid w:val="009240FE"/>
    <w:rsid w:val="009408B6"/>
    <w:rsid w:val="009526F0"/>
    <w:rsid w:val="00953E17"/>
    <w:rsid w:val="00976303"/>
    <w:rsid w:val="00982CED"/>
    <w:rsid w:val="009B1E47"/>
    <w:rsid w:val="009C1B31"/>
    <w:rsid w:val="009C7D52"/>
    <w:rsid w:val="00A30424"/>
    <w:rsid w:val="00AA2F7E"/>
    <w:rsid w:val="00AB22F2"/>
    <w:rsid w:val="00AE3C04"/>
    <w:rsid w:val="00B0636E"/>
    <w:rsid w:val="00B0699D"/>
    <w:rsid w:val="00B42A4A"/>
    <w:rsid w:val="00B443F2"/>
    <w:rsid w:val="00B53584"/>
    <w:rsid w:val="00B9781B"/>
    <w:rsid w:val="00B97C71"/>
    <w:rsid w:val="00BB1F9F"/>
    <w:rsid w:val="00BB509C"/>
    <w:rsid w:val="00BD0F99"/>
    <w:rsid w:val="00BD7004"/>
    <w:rsid w:val="00BF7B75"/>
    <w:rsid w:val="00C20DDF"/>
    <w:rsid w:val="00C726D4"/>
    <w:rsid w:val="00C72AA2"/>
    <w:rsid w:val="00C92403"/>
    <w:rsid w:val="00C92DB0"/>
    <w:rsid w:val="00CB6E93"/>
    <w:rsid w:val="00CC2EB4"/>
    <w:rsid w:val="00CC680C"/>
    <w:rsid w:val="00CD36A1"/>
    <w:rsid w:val="00CD54CC"/>
    <w:rsid w:val="00CE0F00"/>
    <w:rsid w:val="00CE3444"/>
    <w:rsid w:val="00D02B6E"/>
    <w:rsid w:val="00D0686E"/>
    <w:rsid w:val="00D50EC8"/>
    <w:rsid w:val="00D72843"/>
    <w:rsid w:val="00DB0913"/>
    <w:rsid w:val="00DB7974"/>
    <w:rsid w:val="00DC5BEF"/>
    <w:rsid w:val="00DD5CBD"/>
    <w:rsid w:val="00DE0E32"/>
    <w:rsid w:val="00E07836"/>
    <w:rsid w:val="00E15286"/>
    <w:rsid w:val="00E21482"/>
    <w:rsid w:val="00E228E5"/>
    <w:rsid w:val="00E61786"/>
    <w:rsid w:val="00E67B91"/>
    <w:rsid w:val="00E74F6A"/>
    <w:rsid w:val="00E824C4"/>
    <w:rsid w:val="00E9449E"/>
    <w:rsid w:val="00E95641"/>
    <w:rsid w:val="00EA0521"/>
    <w:rsid w:val="00EA3526"/>
    <w:rsid w:val="00EA5038"/>
    <w:rsid w:val="00EA7DAA"/>
    <w:rsid w:val="00ED5F40"/>
    <w:rsid w:val="00F2453A"/>
    <w:rsid w:val="00F72F76"/>
    <w:rsid w:val="00FB651D"/>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C2D8-CE2F-445A-98FF-B42430A7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9</cp:revision>
  <cp:lastPrinted>2009-02-13T13:16:00Z</cp:lastPrinted>
  <dcterms:created xsi:type="dcterms:W3CDTF">2014-05-10T12:30:00Z</dcterms:created>
  <dcterms:modified xsi:type="dcterms:W3CDTF">2014-05-10T14:27:00Z</dcterms:modified>
</cp:coreProperties>
</file>