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31201F">
        <w:t>June 13</w:t>
      </w:r>
      <w:r w:rsidR="003851EE">
        <w:t>, 2013</w:t>
      </w:r>
      <w:r>
        <w:tab/>
        <w:t xml:space="preserve"> 7:00 p.m.</w:t>
      </w:r>
      <w:r>
        <w:tab/>
      </w:r>
      <w:r>
        <w:tab/>
        <w:t xml:space="preserve">   Village Hall</w:t>
      </w:r>
      <w:r>
        <w:tab/>
        <w:t xml:space="preserve">             </w:t>
      </w:r>
      <w:r w:rsidR="0031201F">
        <w:tab/>
      </w:r>
      <w:r>
        <w:t>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31201F">
        <w:t>5</w:t>
      </w:r>
      <w:r w:rsidR="004D4FCE">
        <w:t xml:space="preserve"> </w:t>
      </w:r>
      <w:r>
        <w:t>Citizens present.  Members present</w:t>
      </w:r>
      <w:r w:rsidR="00122530">
        <w:t xml:space="preserve">:  </w:t>
      </w:r>
      <w:r w:rsidR="004D4FCE">
        <w:t>James Ellis,</w:t>
      </w:r>
      <w:r w:rsidR="00047195">
        <w:t xml:space="preserve"> Larry Babinger, </w:t>
      </w:r>
      <w:r w:rsidR="00194CEC">
        <w:t>Bill Bendele</w:t>
      </w:r>
      <w:r w:rsidR="00CC2EB4">
        <w:t>, and</w:t>
      </w:r>
      <w:r>
        <w:t xml:space="preserve"> Mel Cure.  </w:t>
      </w:r>
      <w:r w:rsidR="00047195">
        <w:t>Clerk Caro</w:t>
      </w:r>
      <w:r w:rsidR="00166836">
        <w:t>l Ladd,</w:t>
      </w:r>
      <w:r w:rsidR="00194CEC">
        <w:t xml:space="preserve"> </w:t>
      </w:r>
      <w:r w:rsidR="008D4727">
        <w:t>Treasurer Char</w:t>
      </w:r>
      <w:r w:rsidR="0021308E">
        <w:t>i Cure</w:t>
      </w:r>
      <w:r w:rsidR="00047195">
        <w:t>,</w:t>
      </w:r>
      <w:r w:rsidR="00194CEC">
        <w:t xml:space="preserve"> </w:t>
      </w:r>
      <w:r w:rsidR="00166836">
        <w:t xml:space="preserve">and DPW Tim Wheaton </w:t>
      </w:r>
      <w:r w:rsidR="00194CEC">
        <w:t>were pr</w:t>
      </w:r>
      <w:r>
        <w:t>esent.</w:t>
      </w:r>
    </w:p>
    <w:p w:rsidR="0031201F" w:rsidRDefault="0031201F"/>
    <w:p w:rsidR="0031201F" w:rsidRDefault="0031201F">
      <w:r>
        <w:t>Vacant Council Position:  Ellis asked for the vacant council position to be moved to the head of the agenda in order to fill the position immediately.  Ellis asked for nominations.  Stanton Trumble, Eric Wittenberg, and Dave Vescelius expressed interest.  Motion made by Bendele, second by Cure to appoint Dave Vescelius for councilman position.  Motion made by Ellis, second by Babinger to appoint Eric Wittenberg for councilman position.  A tie occurred and a</w:t>
      </w:r>
      <w:r w:rsidR="004608FB">
        <w:t xml:space="preserve"> tie breaking vote was taken.  Whereas Dave Vescelius drew a randomly drawn “yes” ticket from a hat, he was appointed to the vacant position.  Dave Vescelius took the Oath of Office.</w:t>
      </w:r>
      <w:r>
        <w:t xml:space="preserve">  </w:t>
      </w:r>
    </w:p>
    <w:p w:rsidR="007C290B" w:rsidRDefault="007C290B"/>
    <w:p w:rsidR="007C290B" w:rsidRDefault="007C290B">
      <w:pPr>
        <w:rPr>
          <w:b/>
          <w:u w:val="single"/>
        </w:rPr>
      </w:pPr>
      <w:r>
        <w:rPr>
          <w:b/>
          <w:u w:val="single"/>
        </w:rPr>
        <w:t>Departments</w:t>
      </w:r>
    </w:p>
    <w:p w:rsidR="003851EE" w:rsidRDefault="007C290B">
      <w:r>
        <w:t xml:space="preserve">Police:  </w:t>
      </w:r>
      <w:r w:rsidR="0031201F">
        <w:t>Chief Elwell</w:t>
      </w:r>
      <w:r w:rsidR="00F2453A">
        <w:t xml:space="preserve"> reported on</w:t>
      </w:r>
      <w:r w:rsidR="00122530">
        <w:t xml:space="preserve"> polic</w:t>
      </w:r>
      <w:r w:rsidR="00F2453A">
        <w:t>e activity</w:t>
      </w:r>
      <w:r w:rsidR="004D4FCE">
        <w:t>.</w:t>
      </w:r>
      <w:r w:rsidR="00122530">
        <w:t xml:space="preserve">  </w:t>
      </w:r>
      <w:r w:rsidR="0031201F">
        <w:t xml:space="preserve">The report included information on local scams of which to be aware.  </w:t>
      </w:r>
    </w:p>
    <w:p w:rsidR="00F2453A" w:rsidRDefault="00F2453A"/>
    <w:p w:rsidR="003851EE" w:rsidRDefault="00EA3526">
      <w:r>
        <w:t>F</w:t>
      </w:r>
      <w:r w:rsidR="008D4727">
        <w:t xml:space="preserve">ire:  </w:t>
      </w:r>
      <w:r w:rsidR="00F2453A">
        <w:t>No Fire Rep</w:t>
      </w:r>
      <w:r w:rsidR="00166836">
        <w:t>ort.</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t xml:space="preserve">-Regular Meeting minutes of the </w:t>
      </w:r>
      <w:r w:rsidR="006C6B8E">
        <w:t>5-9</w:t>
      </w:r>
      <w:r w:rsidR="00166836">
        <w:t>-13</w:t>
      </w:r>
      <w:r w:rsidR="004D4FCE">
        <w:t xml:space="preserve"> meeting </w:t>
      </w:r>
      <w:r>
        <w:t>we</w:t>
      </w:r>
      <w:r w:rsidR="0019793F">
        <w:t>re read.  Moti</w:t>
      </w:r>
      <w:r w:rsidR="00122530">
        <w:t xml:space="preserve">on made by Cure, second by </w:t>
      </w:r>
      <w:r w:rsidR="00166836">
        <w:t>Babinger</w:t>
      </w:r>
      <w:r>
        <w:t xml:space="preserve"> to accept the Regular minutes 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122530">
        <w:t>Cure</w:t>
      </w:r>
      <w:r w:rsidR="00573226">
        <w:t>, s</w:t>
      </w:r>
      <w:r w:rsidR="00F2453A">
        <w:t xml:space="preserve">econd by </w:t>
      </w:r>
      <w:r w:rsidR="006C6B8E">
        <w:t>Babinger</w:t>
      </w:r>
      <w:r w:rsidR="004D4FCE">
        <w:t xml:space="preserve"> to accept the </w:t>
      </w:r>
      <w:r w:rsidR="006C6B8E">
        <w:t>May</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3851EE">
        <w:t>Cure</w:t>
      </w:r>
      <w:r>
        <w:t xml:space="preserve">, second by </w:t>
      </w:r>
      <w:r w:rsidR="006C6B8E">
        <w:t>Babinger</w:t>
      </w:r>
      <w:r w:rsidR="00166836">
        <w:t xml:space="preserve"> to pay existing bills</w:t>
      </w:r>
      <w:r w:rsidR="006C6B8E">
        <w:t xml:space="preserve"> with late addition.</w:t>
      </w:r>
      <w:r>
        <w:t xml:space="preserve">  Ayes all, motion passed.  </w:t>
      </w:r>
    </w:p>
    <w:p w:rsidR="007C290B" w:rsidRDefault="007C290B"/>
    <w:p w:rsidR="007C290B" w:rsidRDefault="007C290B">
      <w:pPr>
        <w:rPr>
          <w:b/>
          <w:u w:val="single"/>
        </w:rPr>
      </w:pPr>
      <w:r>
        <w:rPr>
          <w:b/>
          <w:u w:val="single"/>
        </w:rPr>
        <w:t>Staff Progress Reports-</w:t>
      </w:r>
    </w:p>
    <w:p w:rsidR="0034536D" w:rsidRDefault="007C290B">
      <w:r>
        <w:t xml:space="preserve">Zoning:  </w:t>
      </w:r>
      <w:r w:rsidR="006C6B8E">
        <w:t>Trumble submitted a written report in his absence</w:t>
      </w:r>
      <w:r w:rsidR="00166836">
        <w:t>.</w:t>
      </w:r>
    </w:p>
    <w:p w:rsidR="00DB7974" w:rsidRDefault="00DB7974"/>
    <w:p w:rsidR="00EA5038" w:rsidRDefault="00FE4E57">
      <w:r>
        <w:t xml:space="preserve">Building:  </w:t>
      </w:r>
      <w:r w:rsidR="004D4FCE">
        <w:t xml:space="preserve">Tim </w:t>
      </w:r>
      <w:r w:rsidR="00166836">
        <w:t xml:space="preserve">reported on </w:t>
      </w:r>
      <w:r w:rsidR="006D32C7">
        <w:t>signage needs stating 10 – 25 mph signs are needed at a cost of $28.20 each.  Signs for both Perrin and Brooks are needed at a cost of $130.44 as they have been stolen, pole and all.  Replacement signs at the park are also needed and Tim will present ideas at the next meeting.</w:t>
      </w:r>
    </w:p>
    <w:p w:rsidR="006D32C7" w:rsidRDefault="006D32C7"/>
    <w:p w:rsidR="006D32C7" w:rsidRDefault="006D32C7">
      <w:r>
        <w:t>Tim presented quotes for tree services.  Motion made by Ellis, second by Vescelius to accept the lowest bid of $550 from Dustin Brighton.  Ayes all, motion passed.</w:t>
      </w:r>
    </w:p>
    <w:p w:rsidR="006D32C7" w:rsidRDefault="006D32C7">
      <w:r>
        <w:lastRenderedPageBreak/>
        <w:t>Tim presented road quotes from Jackson County Road Commission and Lenawee.  The Jackson County quote was considerable lower.  Motion made by Vescelius, second by Ellis to accept the Phase I ($28, 638.50) and Phase II ($34,073.52) quote from the Jackson County Road Commission</w:t>
      </w:r>
      <w:r w:rsidR="00406131">
        <w:t>, with the addition of the 10 x 30 patch on Woodstock Street</w:t>
      </w:r>
      <w:r>
        <w:t>.   Roll call was taken:  Bendele, yes; Vescelius, yes; Ellis, yes;  Babinger, yes; and Cure, yes.  All ayes, motion passed.</w:t>
      </w:r>
      <w:r w:rsidR="00406131">
        <w:t xml:space="preserve">  </w:t>
      </w:r>
    </w:p>
    <w:p w:rsidR="00406131" w:rsidRDefault="00406131"/>
    <w:p w:rsidR="00406131" w:rsidRDefault="00406131">
      <w:r>
        <w:t>Council also discussed timing for Phase III and need for bridgework in the near future.</w:t>
      </w:r>
    </w:p>
    <w:p w:rsidR="00166836" w:rsidRDefault="00166836"/>
    <w:p w:rsidR="00C20DDF" w:rsidRDefault="007C290B">
      <w:pPr>
        <w:rPr>
          <w:b/>
          <w:u w:val="single"/>
        </w:rPr>
      </w:pPr>
      <w:r>
        <w:rPr>
          <w:b/>
          <w:u w:val="single"/>
        </w:rPr>
        <w:t>Old Business</w:t>
      </w:r>
    </w:p>
    <w:p w:rsidR="00C20DDF" w:rsidRPr="00C20DDF" w:rsidRDefault="003F0374">
      <w:r>
        <w:t>A report for parade follow up was unavailable.  However, a request was made to supplement gas and equipment use for the band and for the sound system.  Motion made by Vescelius, second by Bendele to pay $100 to the Columbia Central Band and to Doretta for equipment rental.  All ayes, motion passed.</w:t>
      </w:r>
    </w:p>
    <w:p w:rsidR="00C20DDF" w:rsidRDefault="00C20DDF">
      <w:pPr>
        <w:rPr>
          <w:b/>
          <w:u w:val="single"/>
        </w:rPr>
      </w:pPr>
    </w:p>
    <w:p w:rsidR="00C20DDF" w:rsidRDefault="007C290B">
      <w:pPr>
        <w:rPr>
          <w:b/>
          <w:u w:val="single"/>
        </w:rPr>
      </w:pPr>
      <w:r>
        <w:rPr>
          <w:b/>
          <w:u w:val="single"/>
        </w:rPr>
        <w:t>New Business</w:t>
      </w:r>
    </w:p>
    <w:p w:rsidR="00BB1F9F" w:rsidRDefault="003F0374">
      <w:r>
        <w:t>Motion made by Ellis, second by Vescel</w:t>
      </w:r>
      <w:r w:rsidR="00B443F2">
        <w:t>ius to collect taxes under the Truth and Taxation A</w:t>
      </w:r>
      <w:r>
        <w:t>ct</w:t>
      </w:r>
      <w:r w:rsidR="00AB22F2">
        <w:t xml:space="preserve"> </w:t>
      </w:r>
      <w:r>
        <w:t xml:space="preserve">that have previously been approved </w:t>
      </w:r>
      <w:r w:rsidR="00273843">
        <w:t xml:space="preserve">under the Headlee rollback </w:t>
      </w:r>
      <w:r>
        <w:t>by the voters</w:t>
      </w:r>
      <w:r w:rsidR="00B443F2">
        <w:t>.  Ayes by all, motion carried.</w:t>
      </w:r>
    </w:p>
    <w:p w:rsidR="00B443F2" w:rsidRDefault="00B443F2"/>
    <w:p w:rsidR="00B443F2" w:rsidRDefault="00B443F2">
      <w:r>
        <w:t>Motion made by Babinger, second by Vescelius to close the year end books after the close of the June 30, 2013 fiscal year.  Ayes by all, motion carried.</w:t>
      </w:r>
    </w:p>
    <w:p w:rsidR="00B443F2" w:rsidRDefault="00B443F2"/>
    <w:p w:rsidR="00B443F2" w:rsidRDefault="00B443F2">
      <w:r>
        <w:t>Motion made by Vescelius, second by Ellis to allow for the transfer of funds between Major Street Funds and Local Street Funds.  Ayes by all, motion carried.</w:t>
      </w:r>
    </w:p>
    <w:p w:rsidR="00B443F2" w:rsidRDefault="00B443F2"/>
    <w:p w:rsidR="00B443F2" w:rsidRDefault="00B443F2">
      <w:r>
        <w:t xml:space="preserve">Ellis expressed concern that the zoning inspector is not taking care of several zoning concerns.  </w:t>
      </w:r>
      <w:r w:rsidR="00771AE2">
        <w:t xml:space="preserve">Bendele stated that he thinks that he is doing a pretty good job.  Babinger asked Bendele to talk to the zoning inspector about the expectations and to re-evaluate in 30 days.  </w:t>
      </w:r>
    </w:p>
    <w:p w:rsidR="00771AE2" w:rsidRDefault="00771AE2"/>
    <w:p w:rsidR="00771AE2" w:rsidRDefault="00771AE2">
      <w:r>
        <w:t>A letter was sent to the village by Attorney Tom Ellis with concern that zoning issues are not being recognized concerning barking dogs and kennels within the residential district and that action woul</w:t>
      </w:r>
      <w:r w:rsidR="00AB22F2">
        <w:t>d be taken against the village i</w:t>
      </w:r>
      <w:r>
        <w:t xml:space="preserve">f the concerns go unaddressed.  Citizens voiced concerns that police have been called for barking at all hours, stray dogs running the streets and threatening children at the park, and for biting a </w:t>
      </w:r>
      <w:r w:rsidR="00920C04">
        <w:t>citizen</w:t>
      </w:r>
      <w:r>
        <w:t xml:space="preserve"> that was present at the meeting.  Ellis and the council asked the citizens for time to respond.  Ellis will contact the zoning inspector for immediate attention to the problem.</w:t>
      </w:r>
    </w:p>
    <w:p w:rsidR="00771AE2" w:rsidRDefault="00771AE2"/>
    <w:p w:rsidR="00B443F2" w:rsidRDefault="00771AE2">
      <w:r>
        <w:t>Motion made by Vescelius, second by Bendele to appoint Mel Cure as Vice President to the council.  Ayes by all, motion passed.</w:t>
      </w:r>
    </w:p>
    <w:p w:rsidR="00B443F2" w:rsidRDefault="00B443F2"/>
    <w:p w:rsidR="007C290B" w:rsidRDefault="007C290B">
      <w:pPr>
        <w:rPr>
          <w:b/>
          <w:u w:val="single"/>
        </w:rPr>
      </w:pPr>
      <w:r>
        <w:rPr>
          <w:b/>
          <w:u w:val="single"/>
        </w:rPr>
        <w:t>Good &amp; Welfare</w:t>
      </w:r>
    </w:p>
    <w:p w:rsidR="007C290B" w:rsidRDefault="00BB1F9F">
      <w:r>
        <w:t xml:space="preserve">Motion made by </w:t>
      </w:r>
      <w:r w:rsidR="00DC5BEF">
        <w:t>Ellis,</w:t>
      </w:r>
      <w:r w:rsidR="007C290B">
        <w:t xml:space="preserve"> second by </w:t>
      </w:r>
      <w:r w:rsidR="00771AE2">
        <w:t xml:space="preserve">Vescelius </w:t>
      </w:r>
      <w:r w:rsidR="007C290B">
        <w:t xml:space="preserve">to adjourn.  Ayes by all, motion </w:t>
      </w:r>
      <w:r w:rsidR="00FE4E57">
        <w:t>car</w:t>
      </w:r>
      <w:r w:rsidR="00C20DDF">
        <w:t>ried.  Meeting adjourned</w:t>
      </w:r>
      <w:r w:rsidR="00771AE2">
        <w:t xml:space="preserve"> at 8:20</w:t>
      </w:r>
      <w:r w:rsidR="007C290B">
        <w:t xml:space="preserve"> p.m.</w:t>
      </w:r>
    </w:p>
    <w:p w:rsidR="007C290B" w:rsidRDefault="007C290B"/>
    <w:p w:rsidR="007C290B" w:rsidRDefault="007C290B">
      <w:r>
        <w:t>Submitted by Carol Ladd, Clerk</w:t>
      </w:r>
    </w:p>
    <w:p w:rsidR="007C290B" w:rsidRDefault="007C290B"/>
    <w:p w:rsidR="007C290B" w:rsidRDefault="007C290B"/>
    <w:p w:rsidR="007C290B" w:rsidRDefault="00B53584">
      <w:r>
        <w:rPr>
          <w:noProof/>
        </w:rPr>
        <w:pict>
          <v:line id="_x0000_s1027" style="position:absolute;z-index:251658240" from="0,9.65pt" to="189pt,9.65pt"/>
        </w:pict>
      </w:r>
    </w:p>
    <w:p w:rsidR="007C290B" w:rsidRDefault="00B53584">
      <w:r>
        <w:rPr>
          <w:noProof/>
        </w:rPr>
        <w:pict>
          <v:line id="_x0000_s1026" style="position:absolute;z-index:251657216" from="0,-58.15pt" to="162pt,-58.15pt"/>
        </w:pict>
      </w:r>
      <w:r w:rsidR="007C290B">
        <w:t>Approved by James Ellis,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02125"/>
    <w:rsid w:val="000263F3"/>
    <w:rsid w:val="00047195"/>
    <w:rsid w:val="000E096E"/>
    <w:rsid w:val="00116B31"/>
    <w:rsid w:val="00122530"/>
    <w:rsid w:val="00166836"/>
    <w:rsid w:val="00194CEC"/>
    <w:rsid w:val="0019793F"/>
    <w:rsid w:val="001F2806"/>
    <w:rsid w:val="001F437D"/>
    <w:rsid w:val="0021308E"/>
    <w:rsid w:val="00273843"/>
    <w:rsid w:val="0031201F"/>
    <w:rsid w:val="0031658C"/>
    <w:rsid w:val="0034536D"/>
    <w:rsid w:val="003851EE"/>
    <w:rsid w:val="003A1A5A"/>
    <w:rsid w:val="003F0374"/>
    <w:rsid w:val="00406131"/>
    <w:rsid w:val="00406239"/>
    <w:rsid w:val="00416EA8"/>
    <w:rsid w:val="00434D02"/>
    <w:rsid w:val="00460440"/>
    <w:rsid w:val="004608FB"/>
    <w:rsid w:val="0046200C"/>
    <w:rsid w:val="00486F39"/>
    <w:rsid w:val="004D4FCE"/>
    <w:rsid w:val="0054744B"/>
    <w:rsid w:val="00573226"/>
    <w:rsid w:val="006602A6"/>
    <w:rsid w:val="00667E25"/>
    <w:rsid w:val="006C6B8E"/>
    <w:rsid w:val="006D27F6"/>
    <w:rsid w:val="006D32C7"/>
    <w:rsid w:val="0073281D"/>
    <w:rsid w:val="00771AE2"/>
    <w:rsid w:val="007C290B"/>
    <w:rsid w:val="007C481F"/>
    <w:rsid w:val="008251C9"/>
    <w:rsid w:val="008773F9"/>
    <w:rsid w:val="008B4706"/>
    <w:rsid w:val="008D4727"/>
    <w:rsid w:val="00914F13"/>
    <w:rsid w:val="00920C04"/>
    <w:rsid w:val="009408B6"/>
    <w:rsid w:val="009C1B31"/>
    <w:rsid w:val="00AA2F7E"/>
    <w:rsid w:val="00AB22F2"/>
    <w:rsid w:val="00AE3C04"/>
    <w:rsid w:val="00B0636E"/>
    <w:rsid w:val="00B42A4A"/>
    <w:rsid w:val="00B443F2"/>
    <w:rsid w:val="00B53584"/>
    <w:rsid w:val="00BB1F9F"/>
    <w:rsid w:val="00BB509C"/>
    <w:rsid w:val="00BD7004"/>
    <w:rsid w:val="00BF7B75"/>
    <w:rsid w:val="00C20DDF"/>
    <w:rsid w:val="00C72AA2"/>
    <w:rsid w:val="00CB6E93"/>
    <w:rsid w:val="00CC2EB4"/>
    <w:rsid w:val="00CC680C"/>
    <w:rsid w:val="00CE0F00"/>
    <w:rsid w:val="00DB0913"/>
    <w:rsid w:val="00DB7974"/>
    <w:rsid w:val="00DC5BEF"/>
    <w:rsid w:val="00DD5CBD"/>
    <w:rsid w:val="00E228E5"/>
    <w:rsid w:val="00E9449E"/>
    <w:rsid w:val="00E95641"/>
    <w:rsid w:val="00EA0521"/>
    <w:rsid w:val="00EA3526"/>
    <w:rsid w:val="00EA5038"/>
    <w:rsid w:val="00F2453A"/>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49B75-AEAE-4802-9711-68E4B9C7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10</cp:revision>
  <cp:lastPrinted>2009-02-13T13:16:00Z</cp:lastPrinted>
  <dcterms:created xsi:type="dcterms:W3CDTF">2013-06-14T15:50:00Z</dcterms:created>
  <dcterms:modified xsi:type="dcterms:W3CDTF">2013-06-14T16:54:00Z</dcterms:modified>
</cp:coreProperties>
</file>