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Council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8F0253">
        <w:t>July 10</w:t>
      </w:r>
      <w:r w:rsidR="00725002">
        <w:t>, 2014</w:t>
      </w:r>
      <w:r>
        <w:tab/>
        <w:t xml:space="preserve"> </w:t>
      </w:r>
      <w:r w:rsidR="000B6CCC">
        <w:t xml:space="preserve">     </w:t>
      </w:r>
      <w:r>
        <w:t>7:00 p.m.</w:t>
      </w:r>
      <w:r>
        <w:tab/>
      </w:r>
      <w:r>
        <w:tab/>
        <w:t xml:space="preserve">   Village Hall</w:t>
      </w:r>
      <w:r>
        <w:tab/>
        <w:t xml:space="preserve">             </w:t>
      </w:r>
      <w:r w:rsidR="0031201F">
        <w:tab/>
      </w:r>
      <w:r>
        <w:t>Regular Meeting</w:t>
      </w:r>
    </w:p>
    <w:p w:rsidR="007C290B" w:rsidRDefault="007C290B"/>
    <w:p w:rsidR="007C290B" w:rsidRDefault="007C290B"/>
    <w:p w:rsidR="007C290B" w:rsidRDefault="007C290B">
      <w:r>
        <w:t>The regular meeting of the Cement City Village Council was called to order at 7:00 p.m. with the Pled</w:t>
      </w:r>
      <w:r w:rsidR="0054181E">
        <w:t xml:space="preserve">ge of Allegiance.  </w:t>
      </w:r>
      <w:r w:rsidR="008F0253">
        <w:t>Attendance: 6</w:t>
      </w:r>
      <w:r w:rsidR="00CD54CC">
        <w:t xml:space="preserve"> </w:t>
      </w:r>
      <w:r>
        <w:t>Citizens present.  Members present</w:t>
      </w:r>
      <w:r w:rsidR="00122530">
        <w:t xml:space="preserve">:  </w:t>
      </w:r>
      <w:r w:rsidR="0054181E">
        <w:t xml:space="preserve">James Ellis, </w:t>
      </w:r>
      <w:r w:rsidR="008F0253">
        <w:t>Mel Cure,</w:t>
      </w:r>
      <w:r w:rsidR="00E15286">
        <w:t xml:space="preserve"> </w:t>
      </w:r>
      <w:r w:rsidR="00CD54CC">
        <w:t xml:space="preserve">and </w:t>
      </w:r>
      <w:r w:rsidR="00194CEC">
        <w:t>Bill Bendele</w:t>
      </w:r>
      <w:r>
        <w:t>.</w:t>
      </w:r>
      <w:r w:rsidR="00F72F76">
        <w:t xml:space="preserve">  </w:t>
      </w:r>
      <w:r w:rsidR="008F0253">
        <w:t>Vescelius</w:t>
      </w:r>
      <w:bookmarkStart w:id="0" w:name="_GoBack"/>
      <w:bookmarkEnd w:id="0"/>
      <w:r w:rsidR="008F0253">
        <w:t xml:space="preserve"> and Babinger asked to be excused.  </w:t>
      </w:r>
      <w:r w:rsidR="00047195">
        <w:t>Clerk Caro</w:t>
      </w:r>
      <w:r w:rsidR="00CD54CC">
        <w:t xml:space="preserve">l Ladd and </w:t>
      </w:r>
      <w:r w:rsidR="008D4727">
        <w:t>Treasurer Char</w:t>
      </w:r>
      <w:r w:rsidR="0021308E">
        <w:t>i Cure</w:t>
      </w:r>
      <w:r w:rsidR="00CD54CC">
        <w:t xml:space="preserve"> </w:t>
      </w:r>
      <w:r w:rsidR="00194CEC">
        <w:t>were pr</w:t>
      </w:r>
      <w:r>
        <w:t>esent.</w:t>
      </w:r>
    </w:p>
    <w:p w:rsidR="0031201F" w:rsidRDefault="0031201F"/>
    <w:p w:rsidR="007C290B" w:rsidRDefault="007C290B">
      <w:pPr>
        <w:rPr>
          <w:b/>
          <w:u w:val="single"/>
        </w:rPr>
      </w:pPr>
      <w:r>
        <w:rPr>
          <w:b/>
          <w:u w:val="single"/>
        </w:rPr>
        <w:t>Departments</w:t>
      </w:r>
    </w:p>
    <w:p w:rsidR="009C7D52" w:rsidRDefault="007C290B">
      <w:r>
        <w:t xml:space="preserve">Police:  </w:t>
      </w:r>
      <w:r w:rsidR="008F0253">
        <w:t>Sgt. Niles</w:t>
      </w:r>
      <w:r w:rsidR="00F2453A">
        <w:t xml:space="preserve"> reported on</w:t>
      </w:r>
      <w:r w:rsidR="00122530">
        <w:t xml:space="preserve"> polic</w:t>
      </w:r>
      <w:r w:rsidR="00F2453A">
        <w:t>e activity</w:t>
      </w:r>
      <w:r w:rsidR="008F0253">
        <w:t>.</w:t>
      </w:r>
    </w:p>
    <w:p w:rsidR="003851EE" w:rsidRDefault="00EA3526">
      <w:r>
        <w:t>F</w:t>
      </w:r>
      <w:r w:rsidR="008D4727">
        <w:t xml:space="preserve">ire:  </w:t>
      </w:r>
      <w:r w:rsidR="000B6CCC">
        <w:t xml:space="preserve">Bendele gave an update on </w:t>
      </w:r>
      <w:r w:rsidR="009C51F0">
        <w:t>training that has taken place at the</w:t>
      </w:r>
      <w:r w:rsidR="00D02B6E">
        <w:t xml:space="preserve"> training center.</w:t>
      </w:r>
    </w:p>
    <w:p w:rsidR="00166836" w:rsidRDefault="00166836"/>
    <w:p w:rsidR="003851EE" w:rsidRDefault="003851EE">
      <w:r w:rsidRPr="003851EE">
        <w:rPr>
          <w:b/>
          <w:u w:val="single"/>
        </w:rPr>
        <w:t>Guest Speaker</w:t>
      </w:r>
      <w:r>
        <w:rPr>
          <w:b/>
          <w:u w:val="single"/>
        </w:rPr>
        <w:t>-</w:t>
      </w:r>
      <w:r>
        <w:t xml:space="preserve"> </w:t>
      </w:r>
      <w:r w:rsidR="00166836">
        <w:t>No guest speaker.</w:t>
      </w:r>
    </w:p>
    <w:p w:rsidR="007C290B" w:rsidRDefault="007C290B"/>
    <w:p w:rsidR="00F2453A" w:rsidRDefault="007C290B" w:rsidP="00F2453A">
      <w:r>
        <w:rPr>
          <w:b/>
          <w:u w:val="single"/>
        </w:rPr>
        <w:t>Minutes Reviewed</w:t>
      </w:r>
      <w:r>
        <w:t>-</w:t>
      </w:r>
      <w:r w:rsidR="008F0253" w:rsidRPr="008F0253">
        <w:t xml:space="preserve"> </w:t>
      </w:r>
      <w:r w:rsidR="008F0253">
        <w:t>Special Budget</w:t>
      </w:r>
      <w:r w:rsidR="008F0253">
        <w:t xml:space="preserve"> Meeting minutes of the 6-12-14 meeting were reviewed.  Motion made by Cure, second by </w:t>
      </w:r>
      <w:r w:rsidR="008F0253">
        <w:t>Ellis</w:t>
      </w:r>
      <w:r w:rsidR="008F0253">
        <w:t xml:space="preserve"> to accept the minutes as presented.  Ayes all, motion passed.  </w:t>
      </w:r>
      <w:r>
        <w:t xml:space="preserve">Regular Meeting minutes of the </w:t>
      </w:r>
      <w:r w:rsidR="008F0253">
        <w:t>6-12-14</w:t>
      </w:r>
      <w:r w:rsidR="004D4FCE">
        <w:t xml:space="preserve"> meeting </w:t>
      </w:r>
      <w:r>
        <w:t>we</w:t>
      </w:r>
      <w:r w:rsidR="00F72F76">
        <w:t>re reviewed</w:t>
      </w:r>
      <w:r w:rsidR="000B6CCC">
        <w:t>.</w:t>
      </w:r>
      <w:r w:rsidR="0054181E">
        <w:t xml:space="preserve">  </w:t>
      </w:r>
      <w:r w:rsidR="0019793F">
        <w:t>Moti</w:t>
      </w:r>
      <w:r w:rsidR="00122530">
        <w:t>on made by</w:t>
      </w:r>
      <w:r w:rsidR="0054181E">
        <w:t xml:space="preserve"> Cure</w:t>
      </w:r>
      <w:r w:rsidR="00122530">
        <w:t xml:space="preserve">, second by </w:t>
      </w:r>
      <w:r w:rsidR="008F0253">
        <w:t>Ellis</w:t>
      </w:r>
      <w:r w:rsidR="0054181E">
        <w:t xml:space="preserve"> to accept the</w:t>
      </w:r>
      <w:r>
        <w:t xml:space="preserve"> minutes as presented.  Ayes all, motion passed.  </w:t>
      </w:r>
    </w:p>
    <w:p w:rsidR="007C290B" w:rsidRDefault="007C290B"/>
    <w:p w:rsidR="007C290B" w:rsidRDefault="007C290B">
      <w:r>
        <w:rPr>
          <w:b/>
          <w:u w:val="single"/>
        </w:rPr>
        <w:t>Receipt of Treasurer’s Report</w:t>
      </w:r>
      <w:r>
        <w:t>-Rep</w:t>
      </w:r>
      <w:r w:rsidR="0031658C">
        <w:t>ort reviewed by all.  Motion mad</w:t>
      </w:r>
      <w:r>
        <w:t xml:space="preserve">e by </w:t>
      </w:r>
      <w:r w:rsidR="0054181E">
        <w:t>Cure</w:t>
      </w:r>
      <w:r w:rsidR="00573226">
        <w:t>, s</w:t>
      </w:r>
      <w:r w:rsidR="00F2453A">
        <w:t xml:space="preserve">econd by </w:t>
      </w:r>
      <w:r w:rsidR="008F0253">
        <w:t>Ellis</w:t>
      </w:r>
      <w:r w:rsidR="004D4FCE">
        <w:t xml:space="preserve"> to accept the </w:t>
      </w:r>
      <w:r w:rsidR="008F0253">
        <w:t>June</w:t>
      </w:r>
      <w:r w:rsidR="00166836">
        <w:t xml:space="preserve"> </w:t>
      </w:r>
      <w:r>
        <w:t xml:space="preserve">Report subject to audit.  Ayes all, motion passed. </w:t>
      </w:r>
    </w:p>
    <w:p w:rsidR="00573226" w:rsidRDefault="00573226"/>
    <w:p w:rsidR="003C130E" w:rsidRDefault="007C290B" w:rsidP="003C130E">
      <w:r>
        <w:rPr>
          <w:b/>
          <w:u w:val="single"/>
        </w:rPr>
        <w:t>Presentation of Existing Bills</w:t>
      </w:r>
      <w:r w:rsidR="004D4FCE">
        <w:t xml:space="preserve">- </w:t>
      </w:r>
      <w:r w:rsidR="00C3688A">
        <w:t xml:space="preserve">Bendele questioned the legal fee in regards to personal property tax.  Ellis stated he asked for advice regarding the matter.  </w:t>
      </w:r>
      <w:r w:rsidR="007173EA">
        <w:t xml:space="preserve">Motion </w:t>
      </w:r>
      <w:r w:rsidR="0054181E">
        <w:t xml:space="preserve">made by </w:t>
      </w:r>
      <w:r w:rsidR="00C3688A">
        <w:t>Cure, second by Ellis</w:t>
      </w:r>
      <w:r w:rsidR="0054181E">
        <w:t xml:space="preserve"> to pay</w:t>
      </w:r>
      <w:r w:rsidR="007173EA">
        <w:t xml:space="preserve"> the bills</w:t>
      </w:r>
      <w:r w:rsidR="00C3688A">
        <w:t xml:space="preserve"> with audit of lawyer fees from Dale Smith</w:t>
      </w:r>
      <w:r w:rsidR="007173EA">
        <w:t xml:space="preserve">.  </w:t>
      </w:r>
      <w:r w:rsidR="00D72843">
        <w:t>Ayes by all, m</w:t>
      </w:r>
      <w:r w:rsidR="00725002">
        <w:t>otion p</w:t>
      </w:r>
      <w:r w:rsidR="00FB651D">
        <w:t>assed.</w:t>
      </w:r>
    </w:p>
    <w:p w:rsidR="009B1E47" w:rsidRDefault="009B1E47">
      <w:pPr>
        <w:rPr>
          <w:b/>
          <w:u w:val="single"/>
        </w:rPr>
      </w:pPr>
    </w:p>
    <w:p w:rsidR="007C290B" w:rsidRDefault="007C290B">
      <w:pPr>
        <w:rPr>
          <w:b/>
          <w:u w:val="single"/>
        </w:rPr>
      </w:pPr>
      <w:r>
        <w:rPr>
          <w:b/>
          <w:u w:val="single"/>
        </w:rPr>
        <w:t>Staff Progress Reports-</w:t>
      </w:r>
    </w:p>
    <w:p w:rsidR="009C51F0" w:rsidRDefault="007C290B" w:rsidP="00C3688A">
      <w:r>
        <w:t>Zoning</w:t>
      </w:r>
      <w:r w:rsidR="00D72843">
        <w:t xml:space="preserve">:  </w:t>
      </w:r>
      <w:r w:rsidR="00C3688A">
        <w:t xml:space="preserve">Trumble was absent.  No report.  Wittenberg cited several problem areas in the village that need zoning attention.  He also requested times and mileage on zoning report for accurate payroll.  </w:t>
      </w:r>
    </w:p>
    <w:p w:rsidR="00C3688A" w:rsidRDefault="00C3688A" w:rsidP="00C3688A"/>
    <w:p w:rsidR="000B6CCC" w:rsidRDefault="00375E86" w:rsidP="00375E86">
      <w:r>
        <w:t xml:space="preserve">DPW:  Wheaton </w:t>
      </w:r>
      <w:r w:rsidR="00C92DB0">
        <w:t>report</w:t>
      </w:r>
      <w:r w:rsidR="000B6CCC">
        <w:t xml:space="preserve">ed on </w:t>
      </w:r>
      <w:r w:rsidR="00C3688A">
        <w:t xml:space="preserve">storm clean-up activity stating that 32 loads of brush were removed.  The chip seal project is completed to satisfaction.  Wheaton reported he is collecting tree quotes </w:t>
      </w:r>
      <w:r w:rsidR="0035362A">
        <w:t>for limbs that are close to emergency status.  Motion made by Cure, second by Ellis to pre-approve tree trimming quotes up to $1,000.  All ayes, motion passed.</w:t>
      </w:r>
    </w:p>
    <w:p w:rsidR="00211169" w:rsidRDefault="00211169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576F48" w:rsidRDefault="00576F48" w:rsidP="00576F48">
      <w:pPr>
        <w:rPr>
          <w:b/>
          <w:u w:val="single"/>
        </w:rPr>
      </w:pPr>
      <w:r>
        <w:rPr>
          <w:b/>
          <w:u w:val="single"/>
        </w:rPr>
        <w:lastRenderedPageBreak/>
        <w:t>Old Business</w:t>
      </w:r>
    </w:p>
    <w:p w:rsidR="0042486F" w:rsidRDefault="0035362A" w:rsidP="00946962">
      <w:r>
        <w:t xml:space="preserve">Ellis read portions of the Consent Agreement between the Village and Irwin.  Citizens stated they are currently witnessing loose/stray dogs from the Irwin house.  </w:t>
      </w:r>
    </w:p>
    <w:p w:rsidR="00946962" w:rsidRDefault="00946962" w:rsidP="00946962"/>
    <w:p w:rsidR="00576F48" w:rsidRDefault="00576F48" w:rsidP="00576F48">
      <w:pPr>
        <w:rPr>
          <w:b/>
          <w:u w:val="single"/>
        </w:rPr>
      </w:pPr>
      <w:r>
        <w:rPr>
          <w:b/>
          <w:u w:val="single"/>
        </w:rPr>
        <w:t>New Business</w:t>
      </w:r>
    </w:p>
    <w:p w:rsidR="00946962" w:rsidRDefault="00211169" w:rsidP="00946962">
      <w:r>
        <w:t xml:space="preserve">Motion made by </w:t>
      </w:r>
      <w:r w:rsidR="0035362A">
        <w:t>Cure, second by Ellis</w:t>
      </w:r>
      <w:r>
        <w:t xml:space="preserve"> to </w:t>
      </w:r>
      <w:r w:rsidR="0035362A">
        <w:t>transfer 25% of major street funds to the local street funds account.  Ayes by all, motion passed.</w:t>
      </w:r>
    </w:p>
    <w:p w:rsidR="0035362A" w:rsidRDefault="0035362A" w:rsidP="00946962"/>
    <w:p w:rsidR="00946962" w:rsidRDefault="0035362A" w:rsidP="00946962">
      <w:r>
        <w:t>Wittenberg made a recommendation to accept the request to put up a fence in the front yard on Jackson Street.  Motion made by Ellis, second by Cure to accept the variance as presented.   Roll call vote:  Bendele, yes; Ellis, yes; Cure, yes.  Motion passed.</w:t>
      </w:r>
    </w:p>
    <w:p w:rsidR="0035362A" w:rsidRDefault="0035362A" w:rsidP="00946962"/>
    <w:p w:rsidR="0035362A" w:rsidRDefault="0035362A" w:rsidP="00946962">
      <w:r>
        <w:t>Council agreed to a $100 fee for variance as the form that was presented to the applicant stated $100 and the family is experiencing hardship at this time.</w:t>
      </w:r>
    </w:p>
    <w:p w:rsidR="0035362A" w:rsidRDefault="0035362A" w:rsidP="00946962"/>
    <w:p w:rsidR="0035362A" w:rsidRDefault="0035362A" w:rsidP="00946962">
      <w:r>
        <w:t>Council was informed that the demolition project was complete on Woodstock Street.  Mr. Lucas stated that a lien is filed against the property that is charted to go to auction on August 4, 2014.</w:t>
      </w:r>
    </w:p>
    <w:p w:rsidR="0035362A" w:rsidRDefault="0035362A" w:rsidP="00946962"/>
    <w:p w:rsidR="0035362A" w:rsidRDefault="0035362A" w:rsidP="00946962">
      <w:r>
        <w:t xml:space="preserve">Bendele discussed Noxious Weed Ordinance stating it is too specific and would like to see open fields as exempt.  Ellis asked Bendele for a </w:t>
      </w:r>
      <w:r w:rsidR="00393479">
        <w:t>rebuttal</w:t>
      </w:r>
      <w:r>
        <w:t xml:space="preserve"> statement before the vote next month.  The ordinance will be on file for viewing for at least 30 days after publishing and will be due for </w:t>
      </w:r>
      <w:r w:rsidR="007F0CC6">
        <w:t>a vote at the next meeting.</w:t>
      </w:r>
    </w:p>
    <w:p w:rsidR="00946962" w:rsidRDefault="00946962" w:rsidP="00375E86"/>
    <w:p w:rsidR="00806347" w:rsidRDefault="00725002" w:rsidP="00634704">
      <w:r w:rsidRPr="00725002">
        <w:rPr>
          <w:b/>
          <w:u w:val="single"/>
        </w:rPr>
        <w:t xml:space="preserve">Public </w:t>
      </w:r>
      <w:r w:rsidR="00EA7DAA" w:rsidRPr="00725002">
        <w:rPr>
          <w:b/>
          <w:u w:val="single"/>
        </w:rPr>
        <w:t>Participation</w:t>
      </w:r>
      <w:r>
        <w:rPr>
          <w:b/>
          <w:u w:val="single"/>
        </w:rPr>
        <w:t>-</w:t>
      </w:r>
      <w:r>
        <w:t xml:space="preserve"> </w:t>
      </w:r>
    </w:p>
    <w:p w:rsidR="00634704" w:rsidRDefault="00293DDA" w:rsidP="00634704">
      <w:r>
        <w:t>None.</w:t>
      </w:r>
    </w:p>
    <w:p w:rsidR="00634704" w:rsidRDefault="00634704" w:rsidP="00634704"/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C290B" w:rsidRDefault="00BB1F9F">
      <w:r>
        <w:t xml:space="preserve">Motion made by </w:t>
      </w:r>
      <w:r w:rsidR="00634704">
        <w:t>Ellis</w:t>
      </w:r>
      <w:r w:rsidR="00DC5BEF">
        <w:t>,</w:t>
      </w:r>
      <w:r w:rsidR="007C290B">
        <w:t xml:space="preserve"> second by </w:t>
      </w:r>
      <w:r w:rsidR="007F0CC6">
        <w:t>Cure</w:t>
      </w:r>
      <w:r w:rsidR="00E61786">
        <w:t xml:space="preserve"> </w:t>
      </w:r>
      <w:r w:rsidR="007C290B">
        <w:t xml:space="preserve">to adjourn.  Ayes by all, motion </w:t>
      </w:r>
      <w:r w:rsidR="00FE4E57">
        <w:t>car</w:t>
      </w:r>
      <w:r w:rsidR="00C20DDF">
        <w:t>ried.  Meeting adjourned</w:t>
      </w:r>
      <w:r w:rsidR="007F0CC6">
        <w:t xml:space="preserve"> at 8:00</w:t>
      </w:r>
      <w:r w:rsidR="007C290B">
        <w:t xml:space="preserve"> p.m.</w:t>
      </w:r>
      <w:r w:rsidR="00E824C4" w:rsidRPr="00E824C4">
        <w:t xml:space="preserve"> </w:t>
      </w:r>
    </w:p>
    <w:p w:rsidR="000E3F9B" w:rsidRDefault="000E3F9B"/>
    <w:p w:rsidR="007C290B" w:rsidRDefault="007C290B"/>
    <w:p w:rsidR="007C290B" w:rsidRDefault="007C290B">
      <w:r>
        <w:t>Submitted by Carol Ladd, Clerk</w:t>
      </w:r>
    </w:p>
    <w:p w:rsidR="007C290B" w:rsidRDefault="007C290B"/>
    <w:p w:rsidR="007C290B" w:rsidRDefault="007C290B"/>
    <w:p w:rsidR="007C290B" w:rsidRDefault="00040E9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2400300" cy="0"/>
                <wp:effectExtent l="9525" t="11430" r="9525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26CA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18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"/>
            </w:pict>
          </mc:Fallback>
        </mc:AlternateContent>
      </w:r>
    </w:p>
    <w:p w:rsidR="007C290B" w:rsidRDefault="00040E9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-738505</wp:posOffset>
                </wp:positionV>
                <wp:extent cx="205740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6705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8.15pt" to="162pt,-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Cpd&#10;95DcAAAACgEAAA8AAAAAAAAAAAAAAAAAawQAAGRycy9kb3ducmV2LnhtbFBLBQYAAAAABAAEAPMA&#10;AAB0BQAAAAA=&#10;"/>
            </w:pict>
          </mc:Fallback>
        </mc:AlternateContent>
      </w:r>
      <w:r w:rsidR="007C290B">
        <w:t xml:space="preserve">Approved by </w:t>
      </w:r>
      <w:r w:rsidR="00634704">
        <w:t>James Ellis,</w:t>
      </w:r>
      <w:r w:rsidR="003D5AAE">
        <w:t xml:space="preserve"> </w:t>
      </w:r>
      <w:r w:rsidR="007C290B">
        <w:t>President</w:t>
      </w:r>
      <w:r w:rsidR="007C290B">
        <w:tab/>
      </w:r>
      <w:r w:rsidR="007C290B">
        <w:tab/>
      </w:r>
      <w:r w:rsidR="00375E86">
        <w:t xml:space="preserve"> </w:t>
      </w:r>
    </w:p>
    <w:sectPr w:rsidR="007C290B" w:rsidSect="00002125">
      <w:footerReference w:type="default" r:id="rId8"/>
      <w:pgSz w:w="12240" w:h="15840"/>
      <w:pgMar w:top="1080" w:right="1627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199" w:rsidRDefault="00B46199" w:rsidP="00375E86">
      <w:r>
        <w:separator/>
      </w:r>
    </w:p>
  </w:endnote>
  <w:endnote w:type="continuationSeparator" w:id="0">
    <w:p w:rsidR="00B46199" w:rsidRDefault="00B46199" w:rsidP="0037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E86" w:rsidRDefault="00375E86">
    <w:pPr>
      <w:pStyle w:val="Footer"/>
    </w:pPr>
  </w:p>
  <w:p w:rsidR="00375E86" w:rsidRDefault="00375E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199" w:rsidRDefault="00B46199" w:rsidP="00375E86">
      <w:r>
        <w:separator/>
      </w:r>
    </w:p>
  </w:footnote>
  <w:footnote w:type="continuationSeparator" w:id="0">
    <w:p w:rsidR="00B46199" w:rsidRDefault="00B46199" w:rsidP="00375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F58"/>
    <w:rsid w:val="00002125"/>
    <w:rsid w:val="00014649"/>
    <w:rsid w:val="000263F3"/>
    <w:rsid w:val="0002716B"/>
    <w:rsid w:val="00031D16"/>
    <w:rsid w:val="00033B6A"/>
    <w:rsid w:val="00040E90"/>
    <w:rsid w:val="00047195"/>
    <w:rsid w:val="00083338"/>
    <w:rsid w:val="000A0F3C"/>
    <w:rsid w:val="000B23DE"/>
    <w:rsid w:val="000B6CCC"/>
    <w:rsid w:val="000E096E"/>
    <w:rsid w:val="000E3F9B"/>
    <w:rsid w:val="00102B6A"/>
    <w:rsid w:val="00106494"/>
    <w:rsid w:val="00116B31"/>
    <w:rsid w:val="00122530"/>
    <w:rsid w:val="001415B1"/>
    <w:rsid w:val="00166836"/>
    <w:rsid w:val="00177C43"/>
    <w:rsid w:val="00194CEC"/>
    <w:rsid w:val="0019793F"/>
    <w:rsid w:val="001A4FD4"/>
    <w:rsid w:val="001C1938"/>
    <w:rsid w:val="001D0C6E"/>
    <w:rsid w:val="001F2806"/>
    <w:rsid w:val="001F437D"/>
    <w:rsid w:val="00211169"/>
    <w:rsid w:val="0021308E"/>
    <w:rsid w:val="00273843"/>
    <w:rsid w:val="00293DDA"/>
    <w:rsid w:val="002B6006"/>
    <w:rsid w:val="0031201F"/>
    <w:rsid w:val="0031658C"/>
    <w:rsid w:val="0034536D"/>
    <w:rsid w:val="0035362A"/>
    <w:rsid w:val="00375610"/>
    <w:rsid w:val="00375E86"/>
    <w:rsid w:val="003851EE"/>
    <w:rsid w:val="00393479"/>
    <w:rsid w:val="003A1A5A"/>
    <w:rsid w:val="003A3EED"/>
    <w:rsid w:val="003C130E"/>
    <w:rsid w:val="003D5AAE"/>
    <w:rsid w:val="003F0374"/>
    <w:rsid w:val="00406131"/>
    <w:rsid w:val="00406239"/>
    <w:rsid w:val="00416EA8"/>
    <w:rsid w:val="00420582"/>
    <w:rsid w:val="0042486F"/>
    <w:rsid w:val="00434D02"/>
    <w:rsid w:val="00460440"/>
    <w:rsid w:val="004608FB"/>
    <w:rsid w:val="0046200C"/>
    <w:rsid w:val="00476A8F"/>
    <w:rsid w:val="004860C4"/>
    <w:rsid w:val="00486F39"/>
    <w:rsid w:val="004969A1"/>
    <w:rsid w:val="004D4FCE"/>
    <w:rsid w:val="004D5B0C"/>
    <w:rsid w:val="004E0545"/>
    <w:rsid w:val="005111F7"/>
    <w:rsid w:val="0054181E"/>
    <w:rsid w:val="0054744B"/>
    <w:rsid w:val="00573226"/>
    <w:rsid w:val="00576F48"/>
    <w:rsid w:val="00634704"/>
    <w:rsid w:val="0063759C"/>
    <w:rsid w:val="006602A6"/>
    <w:rsid w:val="00667E25"/>
    <w:rsid w:val="00694412"/>
    <w:rsid w:val="006B022D"/>
    <w:rsid w:val="006C333E"/>
    <w:rsid w:val="006C6B8E"/>
    <w:rsid w:val="006D1732"/>
    <w:rsid w:val="006D27F6"/>
    <w:rsid w:val="006D32C7"/>
    <w:rsid w:val="007173EA"/>
    <w:rsid w:val="00725002"/>
    <w:rsid w:val="0073281D"/>
    <w:rsid w:val="007347B1"/>
    <w:rsid w:val="00771AE2"/>
    <w:rsid w:val="00782ED0"/>
    <w:rsid w:val="007C290B"/>
    <w:rsid w:val="007C481F"/>
    <w:rsid w:val="007C63FF"/>
    <w:rsid w:val="007D73E4"/>
    <w:rsid w:val="007F0CC6"/>
    <w:rsid w:val="007F1A13"/>
    <w:rsid w:val="00806347"/>
    <w:rsid w:val="00812742"/>
    <w:rsid w:val="008251C9"/>
    <w:rsid w:val="00840C30"/>
    <w:rsid w:val="008773F9"/>
    <w:rsid w:val="008B4706"/>
    <w:rsid w:val="008C35A0"/>
    <w:rsid w:val="008C3E46"/>
    <w:rsid w:val="008D4727"/>
    <w:rsid w:val="008F0253"/>
    <w:rsid w:val="00903B42"/>
    <w:rsid w:val="00907420"/>
    <w:rsid w:val="00914F13"/>
    <w:rsid w:val="00920C04"/>
    <w:rsid w:val="00923C79"/>
    <w:rsid w:val="009240FE"/>
    <w:rsid w:val="009408B6"/>
    <w:rsid w:val="00946962"/>
    <w:rsid w:val="009526F0"/>
    <w:rsid w:val="00953E17"/>
    <w:rsid w:val="00976303"/>
    <w:rsid w:val="00982CED"/>
    <w:rsid w:val="009B1E47"/>
    <w:rsid w:val="009C1B31"/>
    <w:rsid w:val="009C51F0"/>
    <w:rsid w:val="009C7D52"/>
    <w:rsid w:val="00A30424"/>
    <w:rsid w:val="00AA2F7E"/>
    <w:rsid w:val="00AB22F2"/>
    <w:rsid w:val="00AE3C04"/>
    <w:rsid w:val="00B0636E"/>
    <w:rsid w:val="00B0699D"/>
    <w:rsid w:val="00B42A4A"/>
    <w:rsid w:val="00B443F2"/>
    <w:rsid w:val="00B46199"/>
    <w:rsid w:val="00B53584"/>
    <w:rsid w:val="00B9781B"/>
    <w:rsid w:val="00B97C71"/>
    <w:rsid w:val="00BB1F9F"/>
    <w:rsid w:val="00BB509C"/>
    <w:rsid w:val="00BD0F99"/>
    <w:rsid w:val="00BD7004"/>
    <w:rsid w:val="00BF7B75"/>
    <w:rsid w:val="00C20DDF"/>
    <w:rsid w:val="00C3688A"/>
    <w:rsid w:val="00C726D4"/>
    <w:rsid w:val="00C72AA2"/>
    <w:rsid w:val="00C92403"/>
    <w:rsid w:val="00C92DB0"/>
    <w:rsid w:val="00CB6E93"/>
    <w:rsid w:val="00CC2EB4"/>
    <w:rsid w:val="00CC680C"/>
    <w:rsid w:val="00CD36A1"/>
    <w:rsid w:val="00CD54CC"/>
    <w:rsid w:val="00CE0F00"/>
    <w:rsid w:val="00CE3444"/>
    <w:rsid w:val="00D02B6E"/>
    <w:rsid w:val="00D0686E"/>
    <w:rsid w:val="00D50EC8"/>
    <w:rsid w:val="00D72843"/>
    <w:rsid w:val="00DB0913"/>
    <w:rsid w:val="00DB7974"/>
    <w:rsid w:val="00DC5BEF"/>
    <w:rsid w:val="00DC75F1"/>
    <w:rsid w:val="00DD5CBD"/>
    <w:rsid w:val="00DE0E32"/>
    <w:rsid w:val="00E07836"/>
    <w:rsid w:val="00E15286"/>
    <w:rsid w:val="00E21482"/>
    <w:rsid w:val="00E228E5"/>
    <w:rsid w:val="00E61786"/>
    <w:rsid w:val="00E67B91"/>
    <w:rsid w:val="00E74F6A"/>
    <w:rsid w:val="00E824C4"/>
    <w:rsid w:val="00E9449E"/>
    <w:rsid w:val="00E95641"/>
    <w:rsid w:val="00EA0521"/>
    <w:rsid w:val="00EA3526"/>
    <w:rsid w:val="00EA5038"/>
    <w:rsid w:val="00EA7DAA"/>
    <w:rsid w:val="00ED5F40"/>
    <w:rsid w:val="00F15D3E"/>
    <w:rsid w:val="00F2453A"/>
    <w:rsid w:val="00F72F76"/>
    <w:rsid w:val="00FB651D"/>
    <w:rsid w:val="00FC4117"/>
    <w:rsid w:val="00FE4E57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7767A9-2790-4A83-B6E2-2D38F2FB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5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E8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75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E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DDC7-2AB5-49F0-BF38-5A9E1108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5</cp:revision>
  <cp:lastPrinted>2009-02-13T13:16:00Z</cp:lastPrinted>
  <dcterms:created xsi:type="dcterms:W3CDTF">2014-07-14T20:52:00Z</dcterms:created>
  <dcterms:modified xsi:type="dcterms:W3CDTF">2014-07-14T21:14:00Z</dcterms:modified>
</cp:coreProperties>
</file>