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90B" w:rsidRDefault="007C290B">
      <w:pPr>
        <w:jc w:val="center"/>
        <w:rPr>
          <w:b/>
          <w:caps/>
          <w:sz w:val="32"/>
          <w:szCs w:val="32"/>
        </w:rPr>
      </w:pPr>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CD54CC">
        <w:t>July 11</w:t>
      </w:r>
      <w:r w:rsidR="003851EE">
        <w:t>, 2013</w:t>
      </w:r>
      <w:r>
        <w:tab/>
        <w:t xml:space="preserve"> 7:00 p.m.</w:t>
      </w:r>
      <w:r>
        <w:tab/>
      </w:r>
      <w:r>
        <w:tab/>
        <w:t xml:space="preserve">   Village Hall</w:t>
      </w:r>
      <w:r>
        <w:tab/>
        <w:t xml:space="preserve">             </w:t>
      </w:r>
      <w:r w:rsidR="0031201F">
        <w:tab/>
      </w:r>
      <w:r>
        <w:t>Regular Meeting</w:t>
      </w:r>
    </w:p>
    <w:p w:rsidR="007C290B" w:rsidRDefault="007C290B"/>
    <w:p w:rsidR="007C290B" w:rsidRDefault="007C290B"/>
    <w:p w:rsidR="007C290B" w:rsidRDefault="007C290B">
      <w:r>
        <w:t xml:space="preserve">The regular meeting of the Cement City Village Council was called to order at 7:00 p.m. with the Pledge of Allegiance.  Attendance:  </w:t>
      </w:r>
      <w:r w:rsidR="00CD54CC">
        <w:t xml:space="preserve">8 </w:t>
      </w:r>
      <w:r>
        <w:t>Citizens present.  Members present</w:t>
      </w:r>
      <w:r w:rsidR="00122530">
        <w:t xml:space="preserve">:  </w:t>
      </w:r>
      <w:r w:rsidR="00CD54CC">
        <w:t xml:space="preserve">Mel Cure, Dave Vescelius, </w:t>
      </w:r>
      <w:r w:rsidR="00047195">
        <w:t xml:space="preserve">Larry Babinger, </w:t>
      </w:r>
      <w:r w:rsidR="00CD54CC">
        <w:t xml:space="preserve">and </w:t>
      </w:r>
      <w:r w:rsidR="00194CEC">
        <w:t>Bill Bendele</w:t>
      </w:r>
      <w:r>
        <w:t>.</w:t>
      </w:r>
      <w:r w:rsidR="00CD54CC">
        <w:t xml:space="preserve">  James Ellis was out of town.</w:t>
      </w:r>
      <w:r>
        <w:t xml:space="preserve">  </w:t>
      </w:r>
      <w:r w:rsidR="00047195">
        <w:t>Clerk Caro</w:t>
      </w:r>
      <w:r w:rsidR="00CD54CC">
        <w:t xml:space="preserve">l Ladd and </w:t>
      </w:r>
      <w:r w:rsidR="008D4727">
        <w:t>Treasurer Char</w:t>
      </w:r>
      <w:r w:rsidR="0021308E">
        <w:t>i Cure</w:t>
      </w:r>
      <w:r w:rsidR="00CD54CC">
        <w:t xml:space="preserve"> </w:t>
      </w:r>
      <w:r w:rsidR="00194CEC">
        <w:t>were pr</w:t>
      </w:r>
      <w:r>
        <w:t>esent.</w:t>
      </w:r>
    </w:p>
    <w:p w:rsidR="0031201F" w:rsidRDefault="0031201F"/>
    <w:p w:rsidR="007C290B" w:rsidRDefault="007C290B">
      <w:pPr>
        <w:rPr>
          <w:b/>
          <w:u w:val="single"/>
        </w:rPr>
      </w:pPr>
      <w:r>
        <w:rPr>
          <w:b/>
          <w:u w:val="single"/>
        </w:rPr>
        <w:t>Departments</w:t>
      </w:r>
    </w:p>
    <w:p w:rsidR="003851EE" w:rsidRDefault="007C290B">
      <w:r>
        <w:t xml:space="preserve">Police:  </w:t>
      </w:r>
      <w:r w:rsidR="00CD54CC">
        <w:t>Sgt. Niles</w:t>
      </w:r>
      <w:r w:rsidR="00F2453A">
        <w:t xml:space="preserve"> reported on</w:t>
      </w:r>
      <w:r w:rsidR="00122530">
        <w:t xml:space="preserve"> polic</w:t>
      </w:r>
      <w:r w:rsidR="00F2453A">
        <w:t>e activity</w:t>
      </w:r>
      <w:r w:rsidR="004D4FCE">
        <w:t>.</w:t>
      </w:r>
      <w:r w:rsidR="00122530">
        <w:t xml:space="preserve">  </w:t>
      </w:r>
      <w:r w:rsidR="0031201F">
        <w:t xml:space="preserve">The report included information on </w:t>
      </w:r>
      <w:r w:rsidR="00CD54CC">
        <w:t>robbery at the church</w:t>
      </w:r>
      <w:r w:rsidR="0031201F">
        <w:t xml:space="preserve">.  </w:t>
      </w:r>
    </w:p>
    <w:p w:rsidR="00F2453A" w:rsidRDefault="00F2453A"/>
    <w:p w:rsidR="003851EE" w:rsidRDefault="00EA3526">
      <w:r>
        <w:t>F</w:t>
      </w:r>
      <w:r w:rsidR="008D4727">
        <w:t xml:space="preserve">ire:  </w:t>
      </w:r>
      <w:r w:rsidR="00F2453A">
        <w:t>No Fire Rep</w:t>
      </w:r>
      <w:r w:rsidR="00166836">
        <w:t>ort.</w:t>
      </w:r>
    </w:p>
    <w:p w:rsidR="00166836" w:rsidRDefault="00166836"/>
    <w:p w:rsidR="003851EE" w:rsidRDefault="003851EE">
      <w:r w:rsidRPr="003851EE">
        <w:rPr>
          <w:b/>
          <w:u w:val="single"/>
        </w:rPr>
        <w:t>Guest Speaker</w:t>
      </w:r>
      <w:r>
        <w:rPr>
          <w:b/>
          <w:u w:val="single"/>
        </w:rPr>
        <w:t>-</w:t>
      </w:r>
      <w:r>
        <w:t xml:space="preserve"> </w:t>
      </w:r>
      <w:r w:rsidR="00166836">
        <w:t>No guest speaker.</w:t>
      </w:r>
    </w:p>
    <w:p w:rsidR="007C290B" w:rsidRDefault="007C290B"/>
    <w:p w:rsidR="00F2453A" w:rsidRDefault="007C290B" w:rsidP="00F2453A">
      <w:r>
        <w:rPr>
          <w:b/>
          <w:u w:val="single"/>
        </w:rPr>
        <w:t>Minutes Reviewed</w:t>
      </w:r>
      <w:r>
        <w:t xml:space="preserve">-Regular Meeting minutes </w:t>
      </w:r>
      <w:r w:rsidR="00CD54CC">
        <w:t xml:space="preserve">and Special Meeting Minutes </w:t>
      </w:r>
      <w:r>
        <w:t xml:space="preserve">of the </w:t>
      </w:r>
      <w:r w:rsidR="00CD54CC">
        <w:t>6-13</w:t>
      </w:r>
      <w:r w:rsidR="00166836">
        <w:t>-13</w:t>
      </w:r>
      <w:r w:rsidR="004D4FCE">
        <w:t xml:space="preserve"> meeting </w:t>
      </w:r>
      <w:r>
        <w:t>we</w:t>
      </w:r>
      <w:r w:rsidR="0019793F">
        <w:t>re read.  Moti</w:t>
      </w:r>
      <w:r w:rsidR="00122530">
        <w:t xml:space="preserve">on made by </w:t>
      </w:r>
      <w:r w:rsidR="00CD54CC">
        <w:t>Vescelius</w:t>
      </w:r>
      <w:r w:rsidR="00122530">
        <w:t xml:space="preserve">, second by </w:t>
      </w:r>
      <w:r w:rsidR="00166836">
        <w:t>Babinger</w:t>
      </w:r>
      <w:r>
        <w:t xml:space="preserve"> to accept the Regular minutes </w:t>
      </w:r>
      <w:r w:rsidR="00CD54CC">
        <w:t xml:space="preserve">and Special Meeting minutes </w:t>
      </w:r>
      <w:r>
        <w:t xml:space="preserve">as presented.  Ayes all, motion passed.  </w:t>
      </w:r>
    </w:p>
    <w:p w:rsidR="007C290B" w:rsidRDefault="007C290B"/>
    <w:p w:rsidR="007C290B" w:rsidRDefault="007C290B">
      <w:r>
        <w:rPr>
          <w:b/>
          <w:u w:val="single"/>
        </w:rPr>
        <w:t>Receipt of Treasurer’s Report</w:t>
      </w:r>
      <w:r>
        <w:t>-Rep</w:t>
      </w:r>
      <w:r w:rsidR="0031658C">
        <w:t>ort reviewed by all.  Motion mad</w:t>
      </w:r>
      <w:r>
        <w:t xml:space="preserve">e by </w:t>
      </w:r>
      <w:r w:rsidR="00CD54CC">
        <w:t>Vescelius</w:t>
      </w:r>
      <w:r w:rsidR="00573226">
        <w:t>, s</w:t>
      </w:r>
      <w:r w:rsidR="00F2453A">
        <w:t xml:space="preserve">econd by </w:t>
      </w:r>
      <w:r w:rsidR="006C6B8E">
        <w:t>Babinger</w:t>
      </w:r>
      <w:r w:rsidR="004D4FCE">
        <w:t xml:space="preserve"> to accept the </w:t>
      </w:r>
      <w:r w:rsidR="00CD54CC">
        <w:t>June</w:t>
      </w:r>
      <w:r w:rsidR="00166836">
        <w:t xml:space="preserve"> </w:t>
      </w:r>
      <w:r>
        <w:t xml:space="preserve">Report subject to audit.  Ayes all, motion passed. </w:t>
      </w:r>
    </w:p>
    <w:p w:rsidR="00573226" w:rsidRDefault="00573226"/>
    <w:p w:rsidR="007C290B" w:rsidRDefault="007C290B">
      <w:r>
        <w:rPr>
          <w:b/>
          <w:u w:val="single"/>
        </w:rPr>
        <w:t>Presentation of Existing Bills</w:t>
      </w:r>
      <w:r w:rsidR="004D4FCE">
        <w:t xml:space="preserve">- Motion made by </w:t>
      </w:r>
      <w:r w:rsidR="00CD54CC">
        <w:t>Vescelius</w:t>
      </w:r>
      <w:r>
        <w:t xml:space="preserve">, second by </w:t>
      </w:r>
      <w:r w:rsidR="006C6B8E">
        <w:t>Babinger</w:t>
      </w:r>
      <w:r w:rsidR="00166836">
        <w:t xml:space="preserve"> to pay existing bills</w:t>
      </w:r>
      <w:r w:rsidR="006C6B8E">
        <w:t xml:space="preserve"> with late addition.</w:t>
      </w:r>
      <w:r>
        <w:t xml:space="preserve">  Ayes all, motion passed.  </w:t>
      </w:r>
    </w:p>
    <w:p w:rsidR="007C290B" w:rsidRDefault="007C290B"/>
    <w:p w:rsidR="007C290B" w:rsidRDefault="007C290B">
      <w:pPr>
        <w:rPr>
          <w:b/>
          <w:u w:val="single"/>
        </w:rPr>
      </w:pPr>
      <w:r>
        <w:rPr>
          <w:b/>
          <w:u w:val="single"/>
        </w:rPr>
        <w:t>Staff Progress Reports-</w:t>
      </w:r>
    </w:p>
    <w:p w:rsidR="0034536D" w:rsidRDefault="007C290B">
      <w:r>
        <w:t xml:space="preserve">Zoning:  </w:t>
      </w:r>
      <w:r w:rsidR="00CD54CC">
        <w:t xml:space="preserve">Trumble reported on numerous activities including overgrown lawns and inoperable vehicles.  He then addressed the topic of the dog kennel explaining that complaints began last fall and he advised the owner to fill out a zoning compliance that was denied per the zoning book.  Eric advised the owner that he could complete a conditional use permit.  The owner asked for proof that a kennel is not authorized.  Trumble stated that he was advised by Ellis that there was nothing that could be done that the issue would be determined by the county. </w:t>
      </w:r>
    </w:p>
    <w:p w:rsidR="00CD54CC" w:rsidRDefault="00CD54CC"/>
    <w:p w:rsidR="00CD54CC" w:rsidRDefault="00CD54CC">
      <w:r>
        <w:t xml:space="preserve">Senkewitz </w:t>
      </w:r>
      <w:r w:rsidR="00E07836">
        <w:t xml:space="preserve">testified that numerous attempts have been made to speak with the owners to encourage them to keep the dogs from running astray and barking at all hours.  Senkewitz asserted that it is not a dog </w:t>
      </w:r>
      <w:r w:rsidR="0063759C">
        <w:t>issue;</w:t>
      </w:r>
      <w:r w:rsidR="00E07836">
        <w:t xml:space="preserve"> it is a property owner issue.  Neighbors were in attendance and agreed with the statement.</w:t>
      </w:r>
    </w:p>
    <w:p w:rsidR="00DB7974" w:rsidRDefault="00DB7974"/>
    <w:p w:rsidR="00E07836" w:rsidRDefault="00E07836">
      <w:r>
        <w:t>Vescelius asked Trumble if he had been contacted by the President after last month’s meeting to respond to citizen complaints.  Trumble stated that he had not been contacted.</w:t>
      </w:r>
    </w:p>
    <w:p w:rsidR="00E07836" w:rsidRDefault="00E07836"/>
    <w:p w:rsidR="00E07836" w:rsidRDefault="00E07836">
      <w:r>
        <w:lastRenderedPageBreak/>
        <w:t>Vescelius asked Mohr if he still considered the kennel a problem.  Mohr stated that the dogs have quieted down but does not think the kennel should be allowed.</w:t>
      </w:r>
    </w:p>
    <w:p w:rsidR="00375E86" w:rsidRDefault="00375E86"/>
    <w:p w:rsidR="00375E86" w:rsidRDefault="00375E86">
      <w:r>
        <w:t>Motion made by Bendele, second by Babinger to send a letter to Lucas and Baker asking for the lawyer to answer Trumble directly on zoning issue regarding the kennel.  All ayes, motion passed.</w:t>
      </w:r>
    </w:p>
    <w:p w:rsidR="00375E86" w:rsidRDefault="00375E86"/>
    <w:p w:rsidR="00375E86" w:rsidRDefault="00375E86">
      <w:r>
        <w:t>Cure told Trumble to contact the lawyer.  Babinger asked citizens to submit letters of fact to the council in regards to the dog issue.</w:t>
      </w:r>
    </w:p>
    <w:p w:rsidR="00375E86" w:rsidRDefault="00375E86"/>
    <w:p w:rsidR="00166836" w:rsidRDefault="00FE4E57" w:rsidP="00375E86">
      <w:r>
        <w:t>Building</w:t>
      </w:r>
      <w:r w:rsidR="00375E86">
        <w:t xml:space="preserve"> Inspector</w:t>
      </w:r>
      <w:r>
        <w:t xml:space="preserve">:  </w:t>
      </w:r>
      <w:r w:rsidR="00375E86">
        <w:t>Ray Taylor submitted a report.</w:t>
      </w:r>
    </w:p>
    <w:p w:rsidR="00375E86" w:rsidRDefault="00375E86" w:rsidP="00375E86"/>
    <w:p w:rsidR="00375E86" w:rsidRDefault="00375E86" w:rsidP="00375E86">
      <w:r>
        <w:t>DPW:  Tim Wheaton submitted a report in his absence.</w:t>
      </w:r>
    </w:p>
    <w:p w:rsidR="00375E86" w:rsidRDefault="00375E86" w:rsidP="00375E86"/>
    <w:p w:rsidR="00C20DDF" w:rsidRDefault="007C290B">
      <w:pPr>
        <w:rPr>
          <w:b/>
          <w:u w:val="single"/>
        </w:rPr>
      </w:pPr>
      <w:r>
        <w:rPr>
          <w:b/>
          <w:u w:val="single"/>
        </w:rPr>
        <w:t>Old Business</w:t>
      </w:r>
    </w:p>
    <w:p w:rsidR="00C20DDF" w:rsidRPr="00C20DDF" w:rsidRDefault="00375E86">
      <w:r>
        <w:t>None.</w:t>
      </w:r>
    </w:p>
    <w:p w:rsidR="00C20DDF" w:rsidRDefault="00C20DDF">
      <w:pPr>
        <w:rPr>
          <w:b/>
          <w:u w:val="single"/>
        </w:rPr>
      </w:pPr>
    </w:p>
    <w:p w:rsidR="00C20DDF" w:rsidRDefault="007C290B">
      <w:pPr>
        <w:rPr>
          <w:b/>
          <w:u w:val="single"/>
        </w:rPr>
      </w:pPr>
      <w:r>
        <w:rPr>
          <w:b/>
          <w:u w:val="single"/>
        </w:rPr>
        <w:t>New Business</w:t>
      </w:r>
    </w:p>
    <w:p w:rsidR="00771AE2" w:rsidRDefault="00375E86">
      <w:r>
        <w:t>Bendele asked Babinger and Cure if they had knowledge of the village hiring another lawyer.  Babinger stated no.  Cure stated he knew of a lawyer working on the case against Bendele due to the fact that Lucas had represented Bendele previously.  Bendele stated that he was disappointed to have received a subpoena from the village with no prior notice and that the topic should have been brought up to the council prior to the action.  Bendele stated that expenditures to lawyers should be a council decision and that the President should only authorize expenditures in the even</w:t>
      </w:r>
      <w:r w:rsidR="000E3F9B">
        <w:t xml:space="preserve">t of an emergency.  Motion made by Bendele stating that persons should be responsible for unauthorized expenses when council has not given approval.  There was no second to the </w:t>
      </w:r>
      <w:r w:rsidR="0063759C">
        <w:t>motion;</w:t>
      </w:r>
      <w:r w:rsidR="000E3F9B">
        <w:t xml:space="preserve"> however, council did agree to discuss the procedure.</w:t>
      </w:r>
    </w:p>
    <w:p w:rsidR="000E3F9B" w:rsidRDefault="000E3F9B"/>
    <w:p w:rsidR="00B443F2" w:rsidRDefault="000E3F9B">
      <w:r>
        <w:t xml:space="preserve">Vescelius asked Eric Trumble if he was okay with a changing of hands in regards to the Street Administrator position.  Trumble stated no.  </w:t>
      </w:r>
      <w:r w:rsidR="00771AE2">
        <w:t xml:space="preserve">Motion made by Vescelius, second by Bendele to appoint </w:t>
      </w:r>
      <w:r>
        <w:t>Tim Wheaton as Street Administrator</w:t>
      </w:r>
      <w:r w:rsidR="00771AE2">
        <w:t>.  Ayes by all, motion passed.</w:t>
      </w:r>
    </w:p>
    <w:p w:rsidR="00B443F2" w:rsidRDefault="000E3F9B" w:rsidP="000E3F9B">
      <w:pPr>
        <w:tabs>
          <w:tab w:val="left" w:pos="5475"/>
        </w:tabs>
      </w:pPr>
      <w:r>
        <w:tab/>
      </w:r>
    </w:p>
    <w:p w:rsidR="007C290B" w:rsidRDefault="007C290B">
      <w:pPr>
        <w:rPr>
          <w:b/>
          <w:u w:val="single"/>
        </w:rPr>
      </w:pPr>
      <w:r>
        <w:rPr>
          <w:b/>
          <w:u w:val="single"/>
        </w:rPr>
        <w:t>Good &amp; Welfare</w:t>
      </w:r>
    </w:p>
    <w:p w:rsidR="007C290B" w:rsidRDefault="00BB1F9F">
      <w:r>
        <w:t xml:space="preserve">Motion made by </w:t>
      </w:r>
      <w:r w:rsidR="000E3F9B">
        <w:t>Vescelius</w:t>
      </w:r>
      <w:r w:rsidR="00DC5BEF">
        <w:t>,</w:t>
      </w:r>
      <w:r w:rsidR="007C290B">
        <w:t xml:space="preserve"> second by </w:t>
      </w:r>
      <w:r w:rsidR="000E3F9B">
        <w:t>Bendele</w:t>
      </w:r>
      <w:r w:rsidR="00771AE2">
        <w:t xml:space="preserve"> </w:t>
      </w:r>
      <w:r w:rsidR="007C290B">
        <w:t xml:space="preserve">to adjourn.  Ayes by all, motion </w:t>
      </w:r>
      <w:r w:rsidR="00FE4E57">
        <w:t>car</w:t>
      </w:r>
      <w:r w:rsidR="00C20DDF">
        <w:t>ried.  Meeting adjourned</w:t>
      </w:r>
      <w:r w:rsidR="000E3F9B">
        <w:t xml:space="preserve"> at 8:4</w:t>
      </w:r>
      <w:r w:rsidR="00771AE2">
        <w:t>0</w:t>
      </w:r>
      <w:r w:rsidR="007C290B">
        <w:t xml:space="preserve"> p.m.</w:t>
      </w:r>
    </w:p>
    <w:p w:rsidR="000E3F9B" w:rsidRDefault="000E3F9B"/>
    <w:p w:rsidR="007C290B" w:rsidRDefault="007C290B"/>
    <w:p w:rsidR="007C290B" w:rsidRDefault="007C290B">
      <w:r>
        <w:t>Submitted by Carol Ladd, Clerk</w:t>
      </w:r>
    </w:p>
    <w:p w:rsidR="007C290B" w:rsidRDefault="007C290B"/>
    <w:p w:rsidR="007C290B" w:rsidRDefault="007C290B"/>
    <w:p w:rsidR="007C290B" w:rsidRDefault="00493DE2">
      <w:r>
        <w:rPr>
          <w:noProof/>
        </w:rPr>
        <w:pict>
          <v:line id="_x0000_s1027" style="position:absolute;z-index:251658240" from="0,9.65pt" to="189pt,9.65pt"/>
        </w:pict>
      </w:r>
    </w:p>
    <w:p w:rsidR="007C290B" w:rsidRDefault="00493DE2">
      <w:r>
        <w:rPr>
          <w:noProof/>
        </w:rPr>
        <w:pict>
          <v:line id="_x0000_s1026" style="position:absolute;z-index:251657216" from="0,-58.15pt" to="162pt,-58.15pt"/>
        </w:pict>
      </w:r>
      <w:r w:rsidR="007C290B">
        <w:t xml:space="preserve">Approved by </w:t>
      </w:r>
      <w:r w:rsidR="000E3F9B">
        <w:t>Mel Cure</w:t>
      </w:r>
      <w:r w:rsidR="007C290B">
        <w:t xml:space="preserve">, </w:t>
      </w:r>
      <w:r w:rsidR="000E3F9B">
        <w:t xml:space="preserve">Acting </w:t>
      </w:r>
      <w:r w:rsidR="007C290B">
        <w:t>President</w:t>
      </w:r>
      <w:r w:rsidR="007C290B">
        <w:tab/>
      </w:r>
      <w:r w:rsidR="007C290B">
        <w:tab/>
      </w:r>
      <w:r w:rsidR="00375E86">
        <w:t xml:space="preserve"> </w:t>
      </w:r>
    </w:p>
    <w:sectPr w:rsidR="007C290B" w:rsidSect="00002125">
      <w:footerReference w:type="default" r:id="rId8"/>
      <w:pgSz w:w="12240" w:h="15840"/>
      <w:pgMar w:top="1080" w:right="1627"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44E" w:rsidRDefault="0007344E" w:rsidP="00375E86">
      <w:r>
        <w:separator/>
      </w:r>
    </w:p>
  </w:endnote>
  <w:endnote w:type="continuationSeparator" w:id="0">
    <w:p w:rsidR="0007344E" w:rsidRDefault="0007344E" w:rsidP="00375E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86" w:rsidRDefault="00375E86">
    <w:pPr>
      <w:pStyle w:val="Footer"/>
    </w:pPr>
  </w:p>
  <w:p w:rsidR="00375E86" w:rsidRDefault="00375E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44E" w:rsidRDefault="0007344E" w:rsidP="00375E86">
      <w:r>
        <w:separator/>
      </w:r>
    </w:p>
  </w:footnote>
  <w:footnote w:type="continuationSeparator" w:id="0">
    <w:p w:rsidR="0007344E" w:rsidRDefault="0007344E" w:rsidP="00375E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1"/>
    <w:footnote w:id="0"/>
  </w:footnotePr>
  <w:endnotePr>
    <w:endnote w:id="-1"/>
    <w:endnote w:id="0"/>
  </w:endnotePr>
  <w:compat/>
  <w:rsids>
    <w:rsidRoot w:val="00BB509C"/>
    <w:rsid w:val="00000F58"/>
    <w:rsid w:val="00002125"/>
    <w:rsid w:val="000263F3"/>
    <w:rsid w:val="00047195"/>
    <w:rsid w:val="0007344E"/>
    <w:rsid w:val="000E096E"/>
    <w:rsid w:val="000E3F9B"/>
    <w:rsid w:val="00116B31"/>
    <w:rsid w:val="00122530"/>
    <w:rsid w:val="00166836"/>
    <w:rsid w:val="00194CEC"/>
    <w:rsid w:val="0019793F"/>
    <w:rsid w:val="001D0C6E"/>
    <w:rsid w:val="001F2806"/>
    <w:rsid w:val="001F437D"/>
    <w:rsid w:val="0021308E"/>
    <w:rsid w:val="00273843"/>
    <w:rsid w:val="0031201F"/>
    <w:rsid w:val="0031658C"/>
    <w:rsid w:val="0034536D"/>
    <w:rsid w:val="00375E86"/>
    <w:rsid w:val="003851EE"/>
    <w:rsid w:val="003A1A5A"/>
    <w:rsid w:val="003F0374"/>
    <w:rsid w:val="00406131"/>
    <w:rsid w:val="00406239"/>
    <w:rsid w:val="00416EA8"/>
    <w:rsid w:val="00434D02"/>
    <w:rsid w:val="00460440"/>
    <w:rsid w:val="004608FB"/>
    <w:rsid w:val="0046200C"/>
    <w:rsid w:val="00486F39"/>
    <w:rsid w:val="00493DE2"/>
    <w:rsid w:val="004D4FCE"/>
    <w:rsid w:val="0054744B"/>
    <w:rsid w:val="00573226"/>
    <w:rsid w:val="005F1004"/>
    <w:rsid w:val="0063759C"/>
    <w:rsid w:val="006602A6"/>
    <w:rsid w:val="00667E25"/>
    <w:rsid w:val="006C6B8E"/>
    <w:rsid w:val="006D27F6"/>
    <w:rsid w:val="006D32C7"/>
    <w:rsid w:val="0073281D"/>
    <w:rsid w:val="00771AE2"/>
    <w:rsid w:val="007C290B"/>
    <w:rsid w:val="007C481F"/>
    <w:rsid w:val="008251C9"/>
    <w:rsid w:val="008773F9"/>
    <w:rsid w:val="008B4706"/>
    <w:rsid w:val="008C35A0"/>
    <w:rsid w:val="008D4727"/>
    <w:rsid w:val="00914F13"/>
    <w:rsid w:val="00920C04"/>
    <w:rsid w:val="009408B6"/>
    <w:rsid w:val="009C1B31"/>
    <w:rsid w:val="00AA2F7E"/>
    <w:rsid w:val="00AB22F2"/>
    <w:rsid w:val="00AE3C04"/>
    <w:rsid w:val="00B0636E"/>
    <w:rsid w:val="00B42A4A"/>
    <w:rsid w:val="00B443F2"/>
    <w:rsid w:val="00B53584"/>
    <w:rsid w:val="00BB1F9F"/>
    <w:rsid w:val="00BB509C"/>
    <w:rsid w:val="00BD0F99"/>
    <w:rsid w:val="00BD7004"/>
    <w:rsid w:val="00BF7B75"/>
    <w:rsid w:val="00C20DDF"/>
    <w:rsid w:val="00C72AA2"/>
    <w:rsid w:val="00CB6E93"/>
    <w:rsid w:val="00CC2EB4"/>
    <w:rsid w:val="00CC680C"/>
    <w:rsid w:val="00CD54CC"/>
    <w:rsid w:val="00CE0F00"/>
    <w:rsid w:val="00DB0913"/>
    <w:rsid w:val="00DB7974"/>
    <w:rsid w:val="00DC5BEF"/>
    <w:rsid w:val="00DD5CBD"/>
    <w:rsid w:val="00E07836"/>
    <w:rsid w:val="00E228E5"/>
    <w:rsid w:val="00E9449E"/>
    <w:rsid w:val="00E95641"/>
    <w:rsid w:val="00EA0521"/>
    <w:rsid w:val="00EA3526"/>
    <w:rsid w:val="00EA5038"/>
    <w:rsid w:val="00F2453A"/>
    <w:rsid w:val="00FC4117"/>
    <w:rsid w:val="00FE4E57"/>
    <w:rsid w:val="00FF2E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5E86"/>
    <w:pPr>
      <w:tabs>
        <w:tab w:val="center" w:pos="4680"/>
        <w:tab w:val="right" w:pos="9360"/>
      </w:tabs>
    </w:pPr>
  </w:style>
  <w:style w:type="character" w:customStyle="1" w:styleId="HeaderChar">
    <w:name w:val="Header Char"/>
    <w:basedOn w:val="DefaultParagraphFont"/>
    <w:link w:val="Header"/>
    <w:uiPriority w:val="99"/>
    <w:semiHidden/>
    <w:rsid w:val="00375E86"/>
    <w:rPr>
      <w:sz w:val="24"/>
      <w:szCs w:val="24"/>
    </w:rPr>
  </w:style>
  <w:style w:type="paragraph" w:styleId="Footer">
    <w:name w:val="footer"/>
    <w:basedOn w:val="Normal"/>
    <w:link w:val="FooterChar"/>
    <w:uiPriority w:val="99"/>
    <w:semiHidden/>
    <w:unhideWhenUsed/>
    <w:rsid w:val="00375E86"/>
    <w:pPr>
      <w:tabs>
        <w:tab w:val="center" w:pos="4680"/>
        <w:tab w:val="right" w:pos="9360"/>
      </w:tabs>
    </w:pPr>
  </w:style>
  <w:style w:type="character" w:customStyle="1" w:styleId="FooterChar">
    <w:name w:val="Footer Char"/>
    <w:basedOn w:val="DefaultParagraphFont"/>
    <w:link w:val="Footer"/>
    <w:uiPriority w:val="99"/>
    <w:semiHidden/>
    <w:rsid w:val="00375E86"/>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471E8-1F2C-4385-81EC-C028ABF35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Dell Owner</cp:lastModifiedBy>
  <cp:revision>2</cp:revision>
  <cp:lastPrinted>2009-02-13T13:16:00Z</cp:lastPrinted>
  <dcterms:created xsi:type="dcterms:W3CDTF">2013-07-17T20:46:00Z</dcterms:created>
  <dcterms:modified xsi:type="dcterms:W3CDTF">2013-07-17T20:46:00Z</dcterms:modified>
</cp:coreProperties>
</file>