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0B" w:rsidRDefault="007C290B">
      <w:pPr>
        <w:jc w:val="center"/>
        <w:rPr>
          <w:b/>
          <w:caps/>
          <w:sz w:val="32"/>
          <w:szCs w:val="32"/>
        </w:rPr>
      </w:pPr>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4D4FCE">
        <w:t>September 13</w:t>
      </w:r>
      <w:r w:rsidR="00047195">
        <w:t>, 2012</w:t>
      </w:r>
      <w:r>
        <w:tab/>
        <w:t xml:space="preserve"> 7:00 p.m.</w:t>
      </w:r>
      <w:r>
        <w:tab/>
      </w:r>
      <w:r>
        <w:tab/>
        <w:t xml:space="preserve">   Village Hall</w:t>
      </w:r>
      <w:r>
        <w:tab/>
        <w:t xml:space="preserve">             Regular Meeting</w:t>
      </w:r>
    </w:p>
    <w:p w:rsidR="007C290B" w:rsidRDefault="007C290B"/>
    <w:p w:rsidR="007C290B" w:rsidRDefault="007C290B"/>
    <w:p w:rsidR="007C290B" w:rsidRDefault="007C290B">
      <w:r>
        <w:t xml:space="preserve">The regular meeting of the Cement City Village Council was called to order at 7:00 p.m. with the Pledge of Allegiance.  Attendance:  </w:t>
      </w:r>
      <w:r w:rsidR="004D4FCE">
        <w:t xml:space="preserve">9 </w:t>
      </w:r>
      <w:r>
        <w:t>Citizens present.  Members present</w:t>
      </w:r>
      <w:r w:rsidR="00122530">
        <w:t xml:space="preserve">:  </w:t>
      </w:r>
      <w:r w:rsidR="004D4FCE">
        <w:t>James Ellis,</w:t>
      </w:r>
      <w:r w:rsidR="00047195">
        <w:t xml:space="preserve"> Larry Babinger, </w:t>
      </w:r>
      <w:r w:rsidR="00194CEC">
        <w:t>Bill Bendele</w:t>
      </w:r>
      <w:r w:rsidR="00CC2EB4">
        <w:t>, and</w:t>
      </w:r>
      <w:r>
        <w:t xml:space="preserve"> Mel Cure.  </w:t>
      </w:r>
      <w:r w:rsidR="004D4FCE">
        <w:t xml:space="preserve">Michael Gavett asked to be excused.  </w:t>
      </w:r>
      <w:r w:rsidR="00047195">
        <w:t>Clerk Carol Ladd and</w:t>
      </w:r>
      <w:r w:rsidR="00194CEC">
        <w:t xml:space="preserve"> </w:t>
      </w:r>
      <w:r w:rsidR="008D4727">
        <w:t>Treasurer Char</w:t>
      </w:r>
      <w:r w:rsidR="0021308E">
        <w:t>i Cure</w:t>
      </w:r>
      <w:r w:rsidR="00047195">
        <w:t>,</w:t>
      </w:r>
      <w:r w:rsidR="00194CEC">
        <w:t xml:space="preserve"> were pr</w:t>
      </w:r>
      <w:r>
        <w:t>esent.</w:t>
      </w:r>
    </w:p>
    <w:p w:rsidR="007C290B" w:rsidRDefault="007C290B"/>
    <w:p w:rsidR="007C290B" w:rsidRDefault="007C290B">
      <w:pPr>
        <w:rPr>
          <w:b/>
          <w:u w:val="single"/>
        </w:rPr>
      </w:pPr>
      <w:r>
        <w:rPr>
          <w:b/>
          <w:u w:val="single"/>
        </w:rPr>
        <w:t>Departments</w:t>
      </w:r>
    </w:p>
    <w:p w:rsidR="00000F58" w:rsidRDefault="007C290B">
      <w:r>
        <w:t xml:space="preserve">Police:  </w:t>
      </w:r>
      <w:r w:rsidR="00F2453A">
        <w:t>Sgt. Niles reported on</w:t>
      </w:r>
      <w:r w:rsidR="00122530">
        <w:t xml:space="preserve"> polic</w:t>
      </w:r>
      <w:r w:rsidR="00F2453A">
        <w:t>e activity</w:t>
      </w:r>
      <w:r w:rsidR="004D4FCE">
        <w:t>.</w:t>
      </w:r>
      <w:r w:rsidR="00122530">
        <w:t xml:space="preserve">  </w:t>
      </w:r>
    </w:p>
    <w:p w:rsidR="00F2453A" w:rsidRDefault="00F2453A"/>
    <w:p w:rsidR="007C290B" w:rsidRDefault="00EA3526">
      <w:r>
        <w:t>F</w:t>
      </w:r>
      <w:r w:rsidR="008D4727">
        <w:t xml:space="preserve">ire:  </w:t>
      </w:r>
      <w:r w:rsidR="00F2453A">
        <w:t>No Fire Rep.</w:t>
      </w:r>
      <w:r w:rsidR="004D4FCE">
        <w:t xml:space="preserve">  Council discussed current state condition of new warning signal.  Currently, it sounds for 8 seconds, daily, at 6:00 p.m.  Council asked the attendees if the signal is bothersome and citizens stated no.  The device would have to be removed to be reprogrammed.  Council agreed to leave the signal as is.</w:t>
      </w:r>
    </w:p>
    <w:p w:rsidR="007C290B" w:rsidRDefault="007C290B"/>
    <w:p w:rsidR="00F2453A" w:rsidRDefault="007C290B" w:rsidP="00F2453A">
      <w:r>
        <w:rPr>
          <w:b/>
          <w:u w:val="single"/>
        </w:rPr>
        <w:t>Minutes Reviewed</w:t>
      </w:r>
      <w:r>
        <w:t xml:space="preserve">-Regular Meeting minutes of the </w:t>
      </w:r>
      <w:r w:rsidR="004D4FCE">
        <w:t xml:space="preserve">8-9-12 meeting </w:t>
      </w:r>
      <w:r>
        <w:t>we</w:t>
      </w:r>
      <w:r w:rsidR="0019793F">
        <w:t>re read.  Moti</w:t>
      </w:r>
      <w:r w:rsidR="00122530">
        <w:t>on made by Cure, second by Babinger</w:t>
      </w:r>
      <w:r>
        <w:t xml:space="preserve"> to accept the Regular minutes as presented.  Ayes all, motion passed.  </w:t>
      </w:r>
    </w:p>
    <w:p w:rsidR="007C290B" w:rsidRDefault="007C290B"/>
    <w:p w:rsidR="007C290B" w:rsidRDefault="007C290B">
      <w:r>
        <w:rPr>
          <w:b/>
          <w:u w:val="single"/>
        </w:rPr>
        <w:t>Receipt of Treasurer’s Report</w:t>
      </w:r>
      <w:r>
        <w:t>-Rep</w:t>
      </w:r>
      <w:r w:rsidR="0031658C">
        <w:t>ort reviewed by all.  Motion mad</w:t>
      </w:r>
      <w:r>
        <w:t xml:space="preserve">e by </w:t>
      </w:r>
      <w:r w:rsidR="00122530">
        <w:t>Cure</w:t>
      </w:r>
      <w:r w:rsidR="00573226">
        <w:t>, s</w:t>
      </w:r>
      <w:r w:rsidR="00F2453A">
        <w:t xml:space="preserve">econd by </w:t>
      </w:r>
      <w:r w:rsidR="004D4FCE">
        <w:t>Ellis to accept the August</w:t>
      </w:r>
      <w:r>
        <w:t xml:space="preserve"> Report subject to audit.  Ayes all, motion passed. </w:t>
      </w:r>
    </w:p>
    <w:p w:rsidR="00573226" w:rsidRDefault="00573226"/>
    <w:p w:rsidR="007C290B" w:rsidRDefault="007C290B">
      <w:r>
        <w:rPr>
          <w:b/>
          <w:u w:val="single"/>
        </w:rPr>
        <w:t>Presentation of Existing Bills</w:t>
      </w:r>
      <w:r w:rsidR="004D4FCE">
        <w:t>- Motion made by Ellis</w:t>
      </w:r>
      <w:r>
        <w:t xml:space="preserve">, second by </w:t>
      </w:r>
      <w:r w:rsidR="004D4FCE">
        <w:t>Babinger</w:t>
      </w:r>
      <w:r>
        <w:t xml:space="preserve"> to pay existing bills.  Ayes all, motion passed.  </w:t>
      </w:r>
    </w:p>
    <w:p w:rsidR="007C290B" w:rsidRDefault="007C290B"/>
    <w:p w:rsidR="007C290B" w:rsidRDefault="007C290B">
      <w:pPr>
        <w:rPr>
          <w:b/>
          <w:u w:val="single"/>
        </w:rPr>
      </w:pPr>
      <w:r>
        <w:rPr>
          <w:b/>
          <w:u w:val="single"/>
        </w:rPr>
        <w:t>Staff Progress Reports-</w:t>
      </w:r>
    </w:p>
    <w:p w:rsidR="0034536D" w:rsidRDefault="007C290B">
      <w:r>
        <w:t xml:space="preserve">Zoning:  </w:t>
      </w:r>
      <w:r w:rsidR="004D4FCE">
        <w:t>Ellis read Trumble’s written report as Trumble was absent.</w:t>
      </w:r>
    </w:p>
    <w:p w:rsidR="00DB7974" w:rsidRDefault="00DB7974"/>
    <w:p w:rsidR="00EA5038" w:rsidRDefault="00FE4E57">
      <w:r>
        <w:t xml:space="preserve">Building:  </w:t>
      </w:r>
      <w:r w:rsidR="004D4FCE">
        <w:t xml:space="preserve">Tim reported on current projects and informed council for the need to repair </w:t>
      </w:r>
      <w:r w:rsidR="00B0636E">
        <w:t xml:space="preserve">about 11 </w:t>
      </w:r>
      <w:r w:rsidR="004D4FCE">
        <w:t xml:space="preserve">sidewalk sections </w:t>
      </w:r>
      <w:r w:rsidR="00B0636E">
        <w:t xml:space="preserve">(about 300ft.) </w:t>
      </w:r>
      <w:r w:rsidR="004D4FCE">
        <w:t>and recommended adding crosswalks in several locations</w:t>
      </w:r>
      <w:r w:rsidR="00DB7974">
        <w:t>.</w:t>
      </w:r>
      <w:r w:rsidR="004D4FCE">
        <w:t xml:space="preserve">  Tim will work on the projects within his ability</w:t>
      </w:r>
      <w:r w:rsidR="00B0636E">
        <w:t xml:space="preserve"> and will accept quotes, if necessary, for any work contracted out.  A quote was received for previously approved tree projects.  Tim will contact All Weather Trees to begin work.</w:t>
      </w:r>
    </w:p>
    <w:p w:rsidR="00EA5038" w:rsidRDefault="00EA5038"/>
    <w:p w:rsidR="007C290B" w:rsidRDefault="007C290B">
      <w:pPr>
        <w:rPr>
          <w:b/>
          <w:u w:val="single"/>
        </w:rPr>
      </w:pPr>
      <w:r>
        <w:rPr>
          <w:b/>
          <w:u w:val="single"/>
        </w:rPr>
        <w:t>Old Business</w:t>
      </w:r>
    </w:p>
    <w:p w:rsidR="007C290B" w:rsidRDefault="00B0636E">
      <w:pPr>
        <w:rPr>
          <w:bCs/>
        </w:rPr>
      </w:pPr>
      <w:r>
        <w:rPr>
          <w:bCs/>
        </w:rPr>
        <w:t xml:space="preserve">Wittenberg reported on the findings of the Planning Commission regarding an amendment to zoning to include care facilities.  Wittenberg recommends adding language similar to Woodstock Twp.  He also asked for a recommendation for an additional seat on the Planning Commission as several members are no longer village residents.  Sandra Ellis volunteered.  James Ellis recommends a five person commission and will consult with Region 2 on the subject.  </w:t>
      </w:r>
    </w:p>
    <w:p w:rsidR="00B0636E" w:rsidRDefault="00B0636E">
      <w:pPr>
        <w:rPr>
          <w:bCs/>
        </w:rPr>
      </w:pPr>
    </w:p>
    <w:p w:rsidR="00B0636E" w:rsidRDefault="00B0636E">
      <w:pPr>
        <w:rPr>
          <w:bCs/>
        </w:rPr>
      </w:pPr>
      <w:r>
        <w:rPr>
          <w:bCs/>
        </w:rPr>
        <w:lastRenderedPageBreak/>
        <w:t xml:space="preserve">Ellis informed the council that the application process for the state requires the owner to have written zoning approval to proceed.  Ellis and Wittenberg to meet with Region 2 soon.  Ellis will also look into the option of living on the </w:t>
      </w:r>
      <w:r w:rsidR="00DD5CBD">
        <w:rPr>
          <w:bCs/>
        </w:rPr>
        <w:t>premises</w:t>
      </w:r>
      <w:r w:rsidR="00DB0913">
        <w:rPr>
          <w:bCs/>
        </w:rPr>
        <w:t xml:space="preserve">.  </w:t>
      </w:r>
      <w:r>
        <w:rPr>
          <w:bCs/>
        </w:rPr>
        <w:t>The owner will be starting the business under a Self Determination Home for up to 12 months pending state licensing.  Per the owner, Self Determination Homes are held to the same accountability standards as a licensed home.  The owners also stated they want to choose residents who would not be a danger to the community.</w:t>
      </w:r>
    </w:p>
    <w:p w:rsidR="00B0636E" w:rsidRDefault="00B0636E">
      <w:pPr>
        <w:rPr>
          <w:bCs/>
        </w:rPr>
      </w:pPr>
    </w:p>
    <w:p w:rsidR="00B0636E" w:rsidRDefault="00B0636E">
      <w:pPr>
        <w:rPr>
          <w:bCs/>
        </w:rPr>
      </w:pPr>
      <w:r>
        <w:rPr>
          <w:bCs/>
        </w:rPr>
        <w:t>Motion made by Babinger, second by Cure to approve the amendment to the zoning ordinance for up to 6 people.</w:t>
      </w:r>
      <w:r w:rsidR="00B42A4A">
        <w:rPr>
          <w:bCs/>
        </w:rPr>
        <w:t xml:space="preserve">  Bendele, yes; Cure, yes; Babinger, yes; Ellis, yes.  Ayes by all, motion passed.</w:t>
      </w:r>
    </w:p>
    <w:p w:rsidR="00B42A4A" w:rsidRDefault="00B42A4A">
      <w:pPr>
        <w:rPr>
          <w:bCs/>
        </w:rPr>
      </w:pPr>
    </w:p>
    <w:p w:rsidR="00B42A4A" w:rsidRDefault="00B42A4A">
      <w:pPr>
        <w:rPr>
          <w:bCs/>
        </w:rPr>
      </w:pPr>
      <w:r>
        <w:rPr>
          <w:bCs/>
        </w:rPr>
        <w:t>A letter was read from Sandra Ellis requesting that the village park be named in honor of Mr. Eugene Harbaugh for his years of service.  Bendele added that Mr. Archie Crawford should also be recognized.  Council to make consideration at next meeting.</w:t>
      </w:r>
    </w:p>
    <w:p w:rsidR="00B42A4A" w:rsidRDefault="00B42A4A">
      <w:pPr>
        <w:rPr>
          <w:bCs/>
        </w:rPr>
      </w:pPr>
    </w:p>
    <w:p w:rsidR="00B42A4A" w:rsidRDefault="00B42A4A">
      <w:pPr>
        <w:rPr>
          <w:bCs/>
        </w:rPr>
      </w:pPr>
      <w:r>
        <w:rPr>
          <w:bCs/>
        </w:rPr>
        <w:t>Clerk to have Port A John at the park picked up before Halloween.</w:t>
      </w:r>
    </w:p>
    <w:p w:rsidR="00B42A4A" w:rsidRPr="00B0636E" w:rsidRDefault="00B42A4A">
      <w:pPr>
        <w:rPr>
          <w:bCs/>
        </w:rPr>
      </w:pPr>
    </w:p>
    <w:p w:rsidR="007C290B" w:rsidRDefault="007C290B">
      <w:pPr>
        <w:rPr>
          <w:b/>
          <w:u w:val="single"/>
        </w:rPr>
      </w:pPr>
      <w:r>
        <w:rPr>
          <w:b/>
          <w:u w:val="single"/>
        </w:rPr>
        <w:t>New Business</w:t>
      </w:r>
    </w:p>
    <w:p w:rsidR="00B42A4A" w:rsidRDefault="00B42A4A" w:rsidP="00B42A4A">
      <w:pPr>
        <w:rPr>
          <w:bCs/>
        </w:rPr>
      </w:pPr>
      <w:r>
        <w:rPr>
          <w:bCs/>
        </w:rPr>
        <w:t xml:space="preserve">Wittenberg reported that the Planning Commission </w:t>
      </w:r>
      <w:r w:rsidR="00DB0913">
        <w:rPr>
          <w:bCs/>
        </w:rPr>
        <w:t xml:space="preserve">recommends the denial of </w:t>
      </w:r>
      <w:r>
        <w:rPr>
          <w:bCs/>
        </w:rPr>
        <w:t>the request at 115 Perrin Street for a fence to extend in front of the home.  The residents gave additional information to the council regarding a need for the fence.  Ellis suggests that additional information be presented to the Planning Commission before the Sept. 20</w:t>
      </w:r>
      <w:r w:rsidRPr="00B42A4A">
        <w:rPr>
          <w:bCs/>
          <w:vertAlign w:val="superscript"/>
        </w:rPr>
        <w:t>th</w:t>
      </w:r>
      <w:r>
        <w:rPr>
          <w:bCs/>
        </w:rPr>
        <w:t xml:space="preserve"> meeting before the council makes a final decision.</w:t>
      </w:r>
    </w:p>
    <w:p w:rsidR="00B42A4A" w:rsidRDefault="00B42A4A" w:rsidP="00B42A4A">
      <w:pPr>
        <w:rPr>
          <w:bCs/>
        </w:rPr>
      </w:pPr>
    </w:p>
    <w:p w:rsidR="00B42A4A" w:rsidRDefault="00B42A4A" w:rsidP="00B42A4A">
      <w:pPr>
        <w:rPr>
          <w:bCs/>
        </w:rPr>
      </w:pPr>
      <w:r>
        <w:rPr>
          <w:bCs/>
        </w:rPr>
        <w:t xml:space="preserve">A fall clean up event is not in the budget as roads and sidewalks need repaired.  Ellis to check with Woodstock Twp. to see if a fall cleanup is in the works.  </w:t>
      </w:r>
    </w:p>
    <w:p w:rsidR="00B42A4A" w:rsidRDefault="00B42A4A" w:rsidP="00B42A4A">
      <w:pPr>
        <w:rPr>
          <w:bCs/>
        </w:rPr>
      </w:pPr>
    </w:p>
    <w:p w:rsidR="00DC5BEF" w:rsidRDefault="00B42A4A" w:rsidP="00B42A4A">
      <w:pPr>
        <w:rPr>
          <w:bCs/>
        </w:rPr>
      </w:pPr>
      <w:r>
        <w:rPr>
          <w:bCs/>
        </w:rPr>
        <w:t xml:space="preserve">Council discussed building inspection fees and reiterated that fees should have resumed to 100% on September 1, 2012.  </w:t>
      </w:r>
    </w:p>
    <w:p w:rsidR="00DC5BEF" w:rsidRDefault="00DC5BEF" w:rsidP="00B42A4A">
      <w:pPr>
        <w:rPr>
          <w:bCs/>
        </w:rPr>
      </w:pPr>
    </w:p>
    <w:p w:rsidR="00B42A4A" w:rsidRDefault="00B42A4A" w:rsidP="00B42A4A">
      <w:pPr>
        <w:rPr>
          <w:bCs/>
        </w:rPr>
      </w:pPr>
      <w:r>
        <w:rPr>
          <w:bCs/>
        </w:rPr>
        <w:t>Clerk informed council that the EVIP requirements need to be reported by Oct. 1, 2012.</w:t>
      </w:r>
    </w:p>
    <w:p w:rsidR="00DC5BEF" w:rsidRDefault="00DC5BEF" w:rsidP="00B42A4A">
      <w:pPr>
        <w:rPr>
          <w:bCs/>
        </w:rPr>
      </w:pPr>
    </w:p>
    <w:p w:rsidR="00DC5BEF" w:rsidRDefault="00DC5BEF" w:rsidP="00B42A4A">
      <w:pPr>
        <w:rPr>
          <w:bCs/>
        </w:rPr>
      </w:pPr>
      <w:r>
        <w:rPr>
          <w:bCs/>
        </w:rPr>
        <w:t>Council discussed the efficiency of our current building inspector and agreed to collect price lists from area building inspectors and to discuss change with current inspector.</w:t>
      </w:r>
    </w:p>
    <w:p w:rsidR="00BB1F9F" w:rsidRDefault="00BB1F9F"/>
    <w:p w:rsidR="007C290B" w:rsidRDefault="007C290B">
      <w:pPr>
        <w:rPr>
          <w:b/>
          <w:u w:val="single"/>
        </w:rPr>
      </w:pPr>
      <w:r>
        <w:rPr>
          <w:b/>
          <w:u w:val="single"/>
        </w:rPr>
        <w:t>Good &amp; Welfare</w:t>
      </w:r>
    </w:p>
    <w:p w:rsidR="007C290B" w:rsidRDefault="00BB1F9F">
      <w:r>
        <w:t xml:space="preserve">Motion made by </w:t>
      </w:r>
      <w:r w:rsidR="00DC5BEF">
        <w:t>Ellis,</w:t>
      </w:r>
      <w:r w:rsidR="007C290B">
        <w:t xml:space="preserve"> second by </w:t>
      </w:r>
      <w:r>
        <w:t>Babinger</w:t>
      </w:r>
      <w:r w:rsidR="00116B31">
        <w:t xml:space="preserve"> </w:t>
      </w:r>
      <w:r w:rsidR="007C290B">
        <w:t xml:space="preserve">to adjourn.  Ayes by all, motion </w:t>
      </w:r>
      <w:r w:rsidR="00FE4E57">
        <w:t>car</w:t>
      </w:r>
      <w:r w:rsidR="00DC5BEF">
        <w:t>ried.  Meeting adjourned at 8:42</w:t>
      </w:r>
      <w:r w:rsidR="007C290B">
        <w:t xml:space="preserve"> p.m.</w:t>
      </w:r>
    </w:p>
    <w:p w:rsidR="007C290B" w:rsidRDefault="007C290B"/>
    <w:p w:rsidR="007C290B" w:rsidRDefault="007C290B"/>
    <w:p w:rsidR="007C290B" w:rsidRDefault="007C290B">
      <w:r>
        <w:t>Submitted by Carol Ladd, Clerk</w:t>
      </w:r>
    </w:p>
    <w:p w:rsidR="007C290B" w:rsidRDefault="007C290B"/>
    <w:p w:rsidR="007C290B" w:rsidRDefault="007C290B"/>
    <w:p w:rsidR="007C290B" w:rsidRDefault="00460440">
      <w:r>
        <w:rPr>
          <w:noProof/>
        </w:rPr>
        <w:pict>
          <v:line id="_x0000_s1027" style="position:absolute;z-index:251658240" from="0,9.65pt" to="189pt,9.65pt"/>
        </w:pict>
      </w:r>
    </w:p>
    <w:p w:rsidR="007C290B" w:rsidRDefault="00460440">
      <w:r>
        <w:rPr>
          <w:noProof/>
        </w:rPr>
        <w:pict>
          <v:line id="_x0000_s1026" style="position:absolute;z-index:251657216" from="0,-58.15pt" to="162pt,-58.15pt"/>
        </w:pict>
      </w:r>
      <w:r w:rsidR="007C290B">
        <w:t>Approved by James Ellis, President</w:t>
      </w:r>
      <w:r w:rsidR="007C290B">
        <w:tab/>
      </w:r>
      <w:r w:rsidR="007C290B">
        <w:tab/>
      </w:r>
    </w:p>
    <w:sectPr w:rsidR="007C290B" w:rsidSect="00434D02">
      <w:pgSz w:w="12240" w:h="15840"/>
      <w:pgMar w:top="1440" w:right="1627"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BB509C"/>
    <w:rsid w:val="00000F58"/>
    <w:rsid w:val="000263F3"/>
    <w:rsid w:val="00047195"/>
    <w:rsid w:val="000E096E"/>
    <w:rsid w:val="00116B31"/>
    <w:rsid w:val="00122530"/>
    <w:rsid w:val="00194CEC"/>
    <w:rsid w:val="0019793F"/>
    <w:rsid w:val="001F2806"/>
    <w:rsid w:val="0021308E"/>
    <w:rsid w:val="0031658C"/>
    <w:rsid w:val="0034536D"/>
    <w:rsid w:val="003A1A5A"/>
    <w:rsid w:val="00406239"/>
    <w:rsid w:val="00416EA8"/>
    <w:rsid w:val="00434D02"/>
    <w:rsid w:val="00460440"/>
    <w:rsid w:val="00486F39"/>
    <w:rsid w:val="004D4FCE"/>
    <w:rsid w:val="0054744B"/>
    <w:rsid w:val="00573226"/>
    <w:rsid w:val="006602A6"/>
    <w:rsid w:val="006D27F6"/>
    <w:rsid w:val="007C290B"/>
    <w:rsid w:val="007C481F"/>
    <w:rsid w:val="008B4706"/>
    <w:rsid w:val="008D4727"/>
    <w:rsid w:val="00914F13"/>
    <w:rsid w:val="009408B6"/>
    <w:rsid w:val="009C1B31"/>
    <w:rsid w:val="00AA2F7E"/>
    <w:rsid w:val="00AE3C04"/>
    <w:rsid w:val="00B0636E"/>
    <w:rsid w:val="00B42A4A"/>
    <w:rsid w:val="00BB1F9F"/>
    <w:rsid w:val="00BB509C"/>
    <w:rsid w:val="00BD7004"/>
    <w:rsid w:val="00BF7B75"/>
    <w:rsid w:val="00CB6E93"/>
    <w:rsid w:val="00CC2EB4"/>
    <w:rsid w:val="00CC680C"/>
    <w:rsid w:val="00CE0F00"/>
    <w:rsid w:val="00DB0913"/>
    <w:rsid w:val="00DB7974"/>
    <w:rsid w:val="00DC5BEF"/>
    <w:rsid w:val="00DD5CBD"/>
    <w:rsid w:val="00E228E5"/>
    <w:rsid w:val="00E9449E"/>
    <w:rsid w:val="00E95641"/>
    <w:rsid w:val="00EA0521"/>
    <w:rsid w:val="00EA3526"/>
    <w:rsid w:val="00EA5038"/>
    <w:rsid w:val="00F2453A"/>
    <w:rsid w:val="00FE4E57"/>
    <w:rsid w:val="00FF2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7F9DF-7C5E-42FB-8415-4AAB505B9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Carol Ladd</cp:lastModifiedBy>
  <cp:revision>5</cp:revision>
  <cp:lastPrinted>2009-02-13T13:16:00Z</cp:lastPrinted>
  <dcterms:created xsi:type="dcterms:W3CDTF">2012-09-14T15:24:00Z</dcterms:created>
  <dcterms:modified xsi:type="dcterms:W3CDTF">2012-09-14T16:02:00Z</dcterms:modified>
</cp:coreProperties>
</file>